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РФ</w:t>
      </w: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имени </w:t>
      </w:r>
      <w:proofErr w:type="spellStart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Козьмы</w:t>
      </w:r>
      <w:proofErr w:type="spellEnd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Минина»</w:t>
      </w: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686" w:rsidRPr="00A20686" w:rsidRDefault="00A20686" w:rsidP="00A20686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A20686" w:rsidRPr="00A20686" w:rsidRDefault="00A20686" w:rsidP="00A20686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A20686" w:rsidRPr="00A20686" w:rsidRDefault="00A20686" w:rsidP="00A20686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A20686" w:rsidRPr="00A20686" w:rsidRDefault="00A20686" w:rsidP="00A20686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февраля 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bookmarkStart w:id="0" w:name="_GoBack"/>
      <w:bookmarkEnd w:id="0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20686" w:rsidRPr="00A20686" w:rsidRDefault="00A20686" w:rsidP="00A206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Pr="00A206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МЕДИКО-БИОЛОГИЧЕСКИЕ АСПЕКТЫ ДЕЯТЕЛЬНОСТИ </w:t>
      </w: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УЧИТЕЛЯ ФК»</w:t>
      </w: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 44.03.01.«Педагогическое образование»</w:t>
      </w: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 «Физическая культура»</w:t>
      </w: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заочная </w:t>
      </w: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модуля –  12 </w:t>
      </w:r>
      <w:proofErr w:type="spellStart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</w:t>
      </w:r>
    </w:p>
    <w:p w:rsidR="00A20686" w:rsidRPr="00A20686" w:rsidRDefault="00A20686" w:rsidP="00A20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модуля «</w:t>
      </w:r>
      <w:r w:rsidRPr="00A20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:rsidR="00A20686" w:rsidRPr="00A20686" w:rsidRDefault="00A20686" w:rsidP="00A2068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 утв. 22 февраля 2018г. № 121;</w:t>
      </w:r>
    </w:p>
    <w:p w:rsidR="00A20686" w:rsidRPr="00A20686" w:rsidRDefault="00A20686" w:rsidP="00A20686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20686">
        <w:rPr>
          <w:rFonts w:ascii="Times New Roman" w:eastAsia="Calibri" w:hAnsi="Times New Roman" w:cs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«18» октября 2013 г. № 544н.</w:t>
      </w:r>
      <w:proofErr w:type="gramEnd"/>
    </w:p>
    <w:p w:rsidR="00A20686" w:rsidRPr="00A20686" w:rsidRDefault="00A20686" w:rsidP="00A2068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по направлениям подготовки 44.03.01 Педагогическое образование, профиль «Физическая культура», утв. 22 февраля 2019 г. № 6.</w:t>
      </w:r>
    </w:p>
    <w:p w:rsidR="00A20686" w:rsidRPr="00A20686" w:rsidRDefault="00A20686" w:rsidP="00A20686">
      <w:pPr>
        <w:spacing w:after="12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lang w:eastAsia="ru-RU"/>
        </w:rPr>
        <w:t>Авторы:</w:t>
      </w:r>
    </w:p>
    <w:p w:rsidR="00A20686" w:rsidRPr="00A20686" w:rsidRDefault="00A20686" w:rsidP="00A20686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3"/>
        <w:gridCol w:w="3864"/>
      </w:tblGrid>
      <w:tr w:rsidR="00A20686" w:rsidRPr="00A20686" w:rsidTr="005939A4">
        <w:tc>
          <w:tcPr>
            <w:tcW w:w="5773" w:type="dxa"/>
            <w:tcBorders>
              <w:bottom w:val="single" w:sz="4" w:space="0" w:color="auto"/>
            </w:tcBorders>
          </w:tcPr>
          <w:p w:rsidR="00A20686" w:rsidRPr="00A20686" w:rsidRDefault="00A20686" w:rsidP="00A20686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06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64" w:type="dxa"/>
            <w:tcBorders>
              <w:bottom w:val="single" w:sz="4" w:space="0" w:color="auto"/>
            </w:tcBorders>
          </w:tcPr>
          <w:p w:rsidR="00A20686" w:rsidRPr="00A20686" w:rsidRDefault="00A20686" w:rsidP="00A20686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06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кафедра</w:t>
            </w:r>
          </w:p>
        </w:tc>
      </w:tr>
      <w:tr w:rsidR="00A20686" w:rsidRPr="00A20686" w:rsidTr="005939A4"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86" w:rsidRPr="00A20686" w:rsidRDefault="00A20686" w:rsidP="00A20686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686">
              <w:rPr>
                <w:rFonts w:ascii="Times New Roman" w:eastAsia="Times New Roman" w:hAnsi="Times New Roman" w:cs="Times New Roman"/>
                <w:sz w:val="24"/>
                <w:szCs w:val="24"/>
              </w:rPr>
              <w:t>Бурханова</w:t>
            </w:r>
            <w:proofErr w:type="spellEnd"/>
            <w:r w:rsidRPr="00A20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И.Ю., старший преподаватель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86" w:rsidRPr="00A20686" w:rsidRDefault="00A20686" w:rsidP="00A20686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68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A20686" w:rsidRPr="00A20686" w:rsidTr="005939A4"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86" w:rsidRPr="00A20686" w:rsidRDefault="00A20686" w:rsidP="00A2068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20686">
              <w:rPr>
                <w:rFonts w:ascii="Times New Roman" w:eastAsia="Calibri" w:hAnsi="Times New Roman" w:cs="Times New Roman"/>
                <w:sz w:val="24"/>
                <w:szCs w:val="24"/>
              </w:rPr>
              <w:t>Маясова</w:t>
            </w:r>
            <w:proofErr w:type="spellEnd"/>
            <w:r w:rsidRPr="00A20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Викторовна, к. биол. н., доцент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86" w:rsidRPr="00A20686" w:rsidRDefault="00A20686" w:rsidP="00A2068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86">
              <w:rPr>
                <w:rFonts w:ascii="Times New Roman" w:eastAsia="Calibri" w:hAnsi="Times New Roman" w:cs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A20686" w:rsidRPr="00A20686" w:rsidTr="005939A4"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86" w:rsidRPr="00A20686" w:rsidRDefault="00A20686" w:rsidP="00A20686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686">
              <w:rPr>
                <w:rFonts w:ascii="Times New Roman" w:eastAsia="Times New Roman" w:hAnsi="Times New Roman" w:cs="Times New Roman"/>
                <w:sz w:val="24"/>
                <w:szCs w:val="24"/>
              </w:rPr>
              <w:t>Реутова О.В., старший преподаватель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86" w:rsidRPr="00A20686" w:rsidRDefault="00A20686" w:rsidP="00A20686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68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A20686" w:rsidRPr="00A20686" w:rsidTr="005939A4">
        <w:tc>
          <w:tcPr>
            <w:tcW w:w="5773" w:type="dxa"/>
            <w:tcBorders>
              <w:top w:val="single" w:sz="4" w:space="0" w:color="auto"/>
            </w:tcBorders>
          </w:tcPr>
          <w:p w:rsidR="00A20686" w:rsidRPr="00A20686" w:rsidRDefault="00A20686" w:rsidP="00A20686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</w:tcPr>
          <w:p w:rsidR="00A20686" w:rsidRPr="00A20686" w:rsidRDefault="00A20686" w:rsidP="00A20686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20686" w:rsidRPr="00A20686" w:rsidRDefault="00A20686" w:rsidP="00A2068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686" w:rsidRPr="00A20686" w:rsidRDefault="00A20686" w:rsidP="00A2068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</w:t>
      </w:r>
      <w:proofErr w:type="gramEnd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кафедры теоретических основ физической культуры</w:t>
      </w:r>
    </w:p>
    <w:p w:rsidR="00A20686" w:rsidRPr="00A20686" w:rsidRDefault="00A20686" w:rsidP="00A2068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№ 8 от 23 января 2019 г.)</w:t>
      </w:r>
    </w:p>
    <w:p w:rsidR="00A20686" w:rsidRDefault="00A20686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20686" w:rsidRDefault="00A20686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4B2431" w:rsidRPr="0081771D" w:rsidRDefault="004B2431" w:rsidP="004B243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17150821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E5863" w:rsidRPr="00951923" w:rsidRDefault="00BE5863">
          <w:pPr>
            <w:pStyle w:val="af9"/>
            <w:rPr>
              <w:rFonts w:ascii="Times New Roman" w:hAnsi="Times New Roman" w:cs="Times New Roman"/>
              <w:sz w:val="24"/>
              <w:szCs w:val="24"/>
            </w:rPr>
          </w:pPr>
        </w:p>
        <w:p w:rsidR="00951923" w:rsidRPr="00951923" w:rsidRDefault="00BE5863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95192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51923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95192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473021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1. </w:t>
            </w:r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</w:rPr>
              <w:t>Назначение</w:t>
            </w:r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модуля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_Toc17473021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22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_Toc17473022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23" w:history="1">
            <w:r w:rsidR="00951923" w:rsidRPr="00951923">
              <w:rPr>
                <w:rStyle w:val="af7"/>
                <w:rFonts w:ascii="Times New Roman" w:eastAsia="Calibri" w:hAnsi="Times New Roman" w:cs="Times New Roman"/>
                <w:noProof/>
                <w:sz w:val="24"/>
                <w:szCs w:val="24"/>
              </w:rPr>
              <w:t>2.1. Образовательные цели и задачи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_Toc17473023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24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2.2. Образовательные результаты (ОР) выпускника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_Toc17473024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25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pacing w:val="-8"/>
                <w:sz w:val="24"/>
                <w:szCs w:val="24"/>
                <w:lang w:eastAsia="ru-RU"/>
              </w:rPr>
              <w:t xml:space="preserve">2. 3. </w:t>
            </w:r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Руководитель и преподаватели модуля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_Toc17473025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26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2.4. Статус образовательного модуля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_Toc17473026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27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2.5. Трудоемкость модуля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_Toc17473027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28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17473029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«Медико-биологические аспекты деятельности учителя ФК»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_Toc17473029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30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</w:rPr>
              <w:t>. Методические указания для обучающихся по освоению модуля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_Toc17473030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31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</w:rPr>
              <w:t>5. Программы дисциплин модуля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_Toc17473031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32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5.1. Программа дисциплины</w:t>
            </w:r>
            <w:r w:rsid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17473033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</w:t>
            </w:r>
            <w:r w:rsidR="00951923" w:rsidRPr="00951923">
              <w:rPr>
                <w:rStyle w:val="af7"/>
                <w:rFonts w:ascii="Times New Roman" w:eastAsia="Arial Unicode MS" w:hAnsi="Times New Roman" w:cs="Times New Roman"/>
                <w:noProof/>
                <w:kern w:val="1"/>
                <w:sz w:val="24"/>
                <w:szCs w:val="24"/>
                <w:lang w:eastAsia="zh-CN" w:bidi="hi-IN"/>
              </w:rPr>
              <w:t>Физиология физического воспитания и спорта</w:t>
            </w:r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»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_Toc17473033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34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5.2. Программа дисциплины</w:t>
            </w:r>
          </w:hyperlink>
          <w:r w:rsidR="00951923">
            <w:rPr>
              <w:rStyle w:val="af7"/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hyperlink w:anchor="_Toc17473035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«Спортивная медицина»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_Toc17473035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36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5.3. Программа дисциплины</w:t>
            </w:r>
          </w:hyperlink>
          <w:r w:rsidR="00951923">
            <w:rPr>
              <w:rStyle w:val="af7"/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hyperlink w:anchor="_Toc17473037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«Лечебная физическая культура»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_Toc17473037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38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5.4. Программа дисциплины</w:t>
            </w:r>
            <w:r w:rsid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17473039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</w:rPr>
              <w:t>«Массаж»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_Toc17473039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40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5.5. Программа дисциплины</w:t>
            </w:r>
            <w:r w:rsid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17473041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«Здоровьесберегающие технологии»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_Toc17473041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42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</w:rPr>
              <w:t xml:space="preserve">5.6. </w:t>
            </w:r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Программа дисциплины</w:t>
            </w:r>
            <w:r w:rsid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17473043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«Психолого-педагогические аспекты формирования ЗОЖ»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_Toc17473043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32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44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6. Программы практик модуля (не предусмотрены)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_Toc17473044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36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1923" w:rsidRPr="00951923" w:rsidRDefault="003121C0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045" w:history="1">
            <w:r w:rsidR="00951923" w:rsidRPr="00951923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7. Программа итоговой аттестации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_Toc17473045 \h </w:instrTex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F3D8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36</w:t>
            </w:r>
            <w:r w:rsidR="00951923" w:rsidRPr="009519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5863" w:rsidRPr="00951923" w:rsidRDefault="00BE5863">
          <w:pPr>
            <w:rPr>
              <w:rFonts w:ascii="Times New Roman" w:hAnsi="Times New Roman" w:cs="Times New Roman"/>
              <w:sz w:val="24"/>
              <w:szCs w:val="24"/>
            </w:rPr>
          </w:pPr>
          <w:r w:rsidRPr="00951923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4B2431" w:rsidRPr="0081771D" w:rsidRDefault="004B2431" w:rsidP="004B2431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B2431" w:rsidRPr="0081771D" w:rsidRDefault="00BE5863" w:rsidP="00BE5863">
      <w:pPr>
        <w:pStyle w:val="1"/>
        <w:rPr>
          <w:lang w:eastAsia="ru-RU"/>
        </w:rPr>
      </w:pPr>
      <w:bookmarkStart w:id="1" w:name="_Toc17473021"/>
      <w:r>
        <w:rPr>
          <w:lang w:eastAsia="ru-RU"/>
        </w:rPr>
        <w:lastRenderedPageBreak/>
        <w:t xml:space="preserve">1. </w:t>
      </w:r>
      <w:r w:rsidRPr="00BE5863">
        <w:t>Н</w:t>
      </w:r>
      <w:r w:rsidR="004B2431" w:rsidRPr="00BE5863">
        <w:t>азначение</w:t>
      </w:r>
      <w:r w:rsidR="004B2431" w:rsidRPr="0081771D">
        <w:rPr>
          <w:lang w:eastAsia="ru-RU"/>
        </w:rPr>
        <w:t xml:space="preserve"> модуля</w:t>
      </w:r>
      <w:bookmarkEnd w:id="1"/>
    </w:p>
    <w:p w:rsidR="004B2431" w:rsidRPr="0081771D" w:rsidRDefault="004B2431" w:rsidP="004B2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Программа модуля – является комплексным модулем основной профессиональной образовательной программы в соответствии с ФГОС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44.03.0</w:t>
      </w:r>
      <w:r w:rsidR="00055A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культура» на </w:t>
      </w:r>
      <w:r w:rsidR="005B53D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</w:t>
      </w:r>
      <w:r w:rsidR="00A21FC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1771D">
        <w:rPr>
          <w:rFonts w:ascii="Times New Roman" w:eastAsia="Calibri" w:hAnsi="Times New Roman" w:cs="Times New Roman"/>
          <w:sz w:val="23"/>
          <w:szCs w:val="23"/>
        </w:rPr>
        <w:t>Данный модуль так же может использоваться в дополнительном профессиональном образовании и профессиональной подготовке работников в области физической культуры и спорта.</w:t>
      </w:r>
    </w:p>
    <w:p w:rsidR="004B2431" w:rsidRPr="0081771D" w:rsidRDefault="004B2431" w:rsidP="004B24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B2431" w:rsidRPr="0081771D" w:rsidRDefault="004B2431" w:rsidP="00BE5863">
      <w:pPr>
        <w:pStyle w:val="1"/>
        <w:rPr>
          <w:lang w:eastAsia="ru-RU"/>
        </w:rPr>
      </w:pPr>
      <w:bookmarkStart w:id="2" w:name="_Toc17473022"/>
      <w:r w:rsidRPr="0081771D">
        <w:rPr>
          <w:lang w:eastAsia="ru-RU"/>
        </w:rPr>
        <w:t>2</w:t>
      </w:r>
      <w:r w:rsidR="00BE5863">
        <w:rPr>
          <w:lang w:eastAsia="ru-RU"/>
        </w:rPr>
        <w:t>. Характеристика модуля</w:t>
      </w:r>
      <w:bookmarkEnd w:id="2"/>
    </w:p>
    <w:p w:rsidR="004B2431" w:rsidRPr="0081771D" w:rsidRDefault="004B2431" w:rsidP="00951923">
      <w:pPr>
        <w:pStyle w:val="2"/>
        <w:rPr>
          <w:rFonts w:eastAsia="Calibri"/>
        </w:rPr>
      </w:pPr>
      <w:bookmarkStart w:id="3" w:name="_Toc17473023"/>
      <w:r w:rsidRPr="0081771D">
        <w:rPr>
          <w:rFonts w:eastAsia="Calibri"/>
        </w:rPr>
        <w:t>2.1. Образовательные цели и задачи</w:t>
      </w:r>
      <w:bookmarkEnd w:id="3"/>
      <w:r w:rsidRPr="0081771D">
        <w:rPr>
          <w:rFonts w:eastAsia="Calibri"/>
          <w:i/>
        </w:rPr>
        <w:t xml:space="preserve">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Calibri"/>
          <w:sz w:val="24"/>
          <w:szCs w:val="24"/>
        </w:rPr>
      </w:pPr>
      <w:r w:rsidRPr="0081771D">
        <w:rPr>
          <w:rFonts w:ascii="Times New Roman" w:eastAsia="Calibri" w:hAnsi="Times New Roman" w:cs="Calibri"/>
          <w:sz w:val="24"/>
          <w:szCs w:val="24"/>
        </w:rPr>
        <w:t xml:space="preserve">Модуль ставит своей </w:t>
      </w:r>
      <w:r w:rsidRPr="0081771D">
        <w:rPr>
          <w:rFonts w:ascii="Times New Roman" w:eastAsia="Calibri" w:hAnsi="Times New Roman" w:cs="Calibri"/>
          <w:b/>
          <w:sz w:val="24"/>
          <w:szCs w:val="24"/>
        </w:rPr>
        <w:t>целью</w:t>
      </w:r>
      <w:r w:rsidRPr="0081771D">
        <w:rPr>
          <w:rFonts w:ascii="Times New Roman" w:eastAsia="Calibri" w:hAnsi="Times New Roman" w:cs="Calibri"/>
          <w:sz w:val="24"/>
          <w:szCs w:val="24"/>
        </w:rPr>
        <w:t xml:space="preserve">: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Calibri"/>
          <w:sz w:val="24"/>
          <w:szCs w:val="24"/>
        </w:rPr>
        <w:t xml:space="preserve">1. </w:t>
      </w:r>
      <w:r w:rsidRPr="0081771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создать условия для </w:t>
      </w: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студентов-бакалавров, способствующие: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- формированию не только профессионально-педагогической культуры, но и  социальной, диалоговой,  нравственной и других культур педагога по ФК;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- развитию способностей к обучению, воспитанию, индивидуально-личностному развитию обучающихся;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>- формированию готовности будущих выпускников к медико-биологическому сопровождению обучающихся, и к проектированию траектории их физкультурного совершенствования с учетом индивидуальных морфофункциональных, нозологических, личностных особенностей и образовательных потребностей.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2. обеспечить выработку готовности </w:t>
      </w:r>
      <w:proofErr w:type="gramStart"/>
      <w:r w:rsidRPr="0081771D">
        <w:rPr>
          <w:rFonts w:ascii="Times New Roman" w:eastAsia="Calibri" w:hAnsi="Times New Roman" w:cs="Times New Roman"/>
          <w:sz w:val="23"/>
          <w:szCs w:val="23"/>
        </w:rPr>
        <w:t>к</w:t>
      </w:r>
      <w:proofErr w:type="gramEnd"/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: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- созданию условий для полноценного использования всех средств медико-биологического сопровождения обучающихся в образовательном пространстве для сохранения и укрепления из здоровья и формирования здорового образа жизни;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- участию в создании комфортной и безопасной образовательной среды.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Для достижения поставленной цели необходимо решить следующие </w:t>
      </w:r>
      <w:r w:rsidRPr="0081771D">
        <w:rPr>
          <w:rFonts w:ascii="Times New Roman" w:eastAsia="Calibri" w:hAnsi="Times New Roman" w:cs="Times New Roman"/>
          <w:b/>
          <w:sz w:val="23"/>
          <w:szCs w:val="23"/>
        </w:rPr>
        <w:t>задачи: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>1) содействовать изучению технологических подходов к формированию здоровья, здорового образа жизни и возможностей их формирования в образовательном процессе;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>2) расширять педагогический кругозор будущих работников физической культуры и спорта, формировать у них уверенность необходимости медико-биологического обеспечения образовательного процесса;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3) дать представление о ценностях здоровья, здорового образа жизни, физической культуры и спортивной деятельности; </w:t>
      </w:r>
    </w:p>
    <w:p w:rsidR="004B2431" w:rsidRPr="0081771D" w:rsidRDefault="004B2431" w:rsidP="004B2431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>4) способствовать формированию умений самоорганизации, самообразования, а  так же проектирования траектории формирования здорового образа жизни для себя и обучающихся.</w:t>
      </w:r>
    </w:p>
    <w:p w:rsidR="004B2431" w:rsidRPr="0081771D" w:rsidRDefault="004B2431" w:rsidP="004B24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431" w:rsidRDefault="004B2431" w:rsidP="00951923">
      <w:pPr>
        <w:pStyle w:val="2"/>
        <w:rPr>
          <w:lang w:eastAsia="ru-RU"/>
        </w:rPr>
      </w:pPr>
      <w:bookmarkStart w:id="4" w:name="_Toc17473024"/>
      <w:r w:rsidRPr="0081771D">
        <w:rPr>
          <w:lang w:eastAsia="ru-RU"/>
        </w:rPr>
        <w:t>2.2. Образовательные результаты (ОР) выпускника</w:t>
      </w:r>
      <w:bookmarkEnd w:id="4"/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2363"/>
        <w:gridCol w:w="2440"/>
        <w:gridCol w:w="2220"/>
        <w:gridCol w:w="2291"/>
      </w:tblGrid>
      <w:tr w:rsidR="00D250DE" w:rsidRPr="00D250DE" w:rsidTr="007911ED">
        <w:tc>
          <w:tcPr>
            <w:tcW w:w="858" w:type="dxa"/>
            <w:shd w:val="clear" w:color="auto" w:fill="auto"/>
          </w:tcPr>
          <w:p w:rsidR="00D250DE" w:rsidRPr="00D250DE" w:rsidRDefault="00D250DE" w:rsidP="00D250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63" w:type="dxa"/>
            <w:shd w:val="clear" w:color="auto" w:fill="auto"/>
          </w:tcPr>
          <w:p w:rsidR="00D250DE" w:rsidRPr="00D250DE" w:rsidRDefault="00D250DE" w:rsidP="00D250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D250DE" w:rsidRPr="00D250DE" w:rsidRDefault="00D250DE" w:rsidP="00D250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40" w:type="dxa"/>
            <w:shd w:val="clear" w:color="auto" w:fill="auto"/>
          </w:tcPr>
          <w:p w:rsidR="00D250DE" w:rsidRPr="00D250DE" w:rsidRDefault="00D250DE" w:rsidP="00D250DE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  <w:p w:rsidR="00D250DE" w:rsidRPr="00D250DE" w:rsidRDefault="00D250DE" w:rsidP="00D250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</w:tcPr>
          <w:p w:rsidR="00D250DE" w:rsidRPr="00D250DE" w:rsidRDefault="00D250DE" w:rsidP="00D250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1" w:type="dxa"/>
          </w:tcPr>
          <w:p w:rsidR="00D250DE" w:rsidRPr="00D250DE" w:rsidRDefault="00D250DE" w:rsidP="00D250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911ED" w:rsidRPr="00D250DE" w:rsidTr="007911ED">
        <w:tc>
          <w:tcPr>
            <w:tcW w:w="858" w:type="dxa"/>
            <w:shd w:val="clear" w:color="auto" w:fill="auto"/>
          </w:tcPr>
          <w:p w:rsidR="007911ED" w:rsidRPr="00D250DE" w:rsidRDefault="007911ED" w:rsidP="00D250DE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363" w:type="dxa"/>
            <w:shd w:val="clear" w:color="auto" w:fill="auto"/>
          </w:tcPr>
          <w:p w:rsidR="007911ED" w:rsidRPr="00D250DE" w:rsidRDefault="007911ED" w:rsidP="00D250D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умения проектировать учебно-воспитательный процесс, используя знания по охране жизни и здоровья </w:t>
            </w:r>
            <w:proofErr w:type="gramStart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умеет </w:t>
            </w: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оказывать первую медицинскую помощь.</w:t>
            </w:r>
          </w:p>
          <w:p w:rsidR="007911ED" w:rsidRPr="00D250DE" w:rsidRDefault="007911ED" w:rsidP="00D250D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</w:tcPr>
          <w:p w:rsidR="007911ED" w:rsidRDefault="007911ED" w:rsidP="00D250DE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  <w:p w:rsidR="007911ED" w:rsidRPr="00D250DE" w:rsidRDefault="007911ED" w:rsidP="00D250DE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220" w:type="dxa"/>
            <w:vMerge w:val="restart"/>
          </w:tcPr>
          <w:p w:rsidR="007911ED" w:rsidRPr="00D250DE" w:rsidRDefault="007911ED" w:rsidP="00D250DE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Традиционные</w:t>
            </w:r>
            <w:proofErr w:type="gramEnd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: лекция, семинар, практическое занятие;</w:t>
            </w:r>
          </w:p>
          <w:p w:rsidR="007911ED" w:rsidRPr="00D250DE" w:rsidRDefault="007911ED" w:rsidP="00D250DE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-Активные и интерактивные методы: </w:t>
            </w:r>
          </w:p>
          <w:p w:rsidR="007911ED" w:rsidRPr="00D250DE" w:rsidRDefault="007911ED" w:rsidP="00D250DE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-лекция-беседа,</w:t>
            </w:r>
          </w:p>
          <w:p w:rsidR="007911ED" w:rsidRPr="00D250DE" w:rsidRDefault="007911ED" w:rsidP="00D250DE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дискуссия, </w:t>
            </w:r>
          </w:p>
          <w:p w:rsidR="007911ED" w:rsidRPr="00D250DE" w:rsidRDefault="007911ED" w:rsidP="00D250DE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технологии проблемного обучения;</w:t>
            </w:r>
          </w:p>
          <w:p w:rsidR="007911ED" w:rsidRPr="00D250DE" w:rsidRDefault="007911ED" w:rsidP="00D250DE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- методы творческой работы;</w:t>
            </w:r>
          </w:p>
          <w:p w:rsidR="007911ED" w:rsidRPr="00D250DE" w:rsidRDefault="007911ED" w:rsidP="001F2CD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- методы самостоятельной работы.</w:t>
            </w:r>
          </w:p>
        </w:tc>
        <w:tc>
          <w:tcPr>
            <w:tcW w:w="2291" w:type="dxa"/>
          </w:tcPr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Эссе </w:t>
            </w:r>
          </w:p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Доклад </w:t>
            </w:r>
          </w:p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Учебный проект Отчет о практической работе</w:t>
            </w:r>
          </w:p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Кейс </w:t>
            </w:r>
          </w:p>
          <w:p w:rsidR="007911ED" w:rsidRPr="00D250DE" w:rsidRDefault="007911ED" w:rsidP="00D250DE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  <w:p w:rsidR="007911ED" w:rsidRPr="00D250DE" w:rsidRDefault="00EC57C2" w:rsidP="00D250DE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 проект</w:t>
            </w:r>
          </w:p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Реферат</w:t>
            </w:r>
          </w:p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11ED" w:rsidRPr="00D250DE" w:rsidRDefault="007911ED" w:rsidP="00D250DE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D" w:rsidRPr="00D250DE" w:rsidTr="007911ED">
        <w:tc>
          <w:tcPr>
            <w:tcW w:w="858" w:type="dxa"/>
            <w:shd w:val="clear" w:color="auto" w:fill="auto"/>
          </w:tcPr>
          <w:p w:rsidR="007911ED" w:rsidRPr="00D250DE" w:rsidRDefault="007911ED" w:rsidP="00D250DE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63" w:type="dxa"/>
            <w:shd w:val="clear" w:color="auto" w:fill="auto"/>
          </w:tcPr>
          <w:p w:rsidR="007911ED" w:rsidRPr="00D250DE" w:rsidRDefault="007911ED" w:rsidP="00D250D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умения осуществлять профессиональную деятельность, учитывая индивидуальные особенности и образовательные потребности </w:t>
            </w:r>
            <w:proofErr w:type="gramStart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используя адекватные методы профессиональной диагностики. </w:t>
            </w:r>
          </w:p>
          <w:p w:rsidR="007911ED" w:rsidRPr="00D250DE" w:rsidRDefault="007911ED" w:rsidP="00D250D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</w:tcPr>
          <w:p w:rsidR="007911ED" w:rsidRDefault="007911ED" w:rsidP="00D250DE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УК.6.1</w:t>
            </w:r>
          </w:p>
          <w:p w:rsidR="007911ED" w:rsidRDefault="007911ED" w:rsidP="00D250DE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УК.6.3.</w:t>
            </w:r>
          </w:p>
          <w:p w:rsidR="007911ED" w:rsidRPr="00D250DE" w:rsidRDefault="007911ED" w:rsidP="00D250DE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11ED" w:rsidRPr="00D250DE" w:rsidRDefault="007911ED" w:rsidP="00D250DE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220" w:type="dxa"/>
            <w:vMerge/>
          </w:tcPr>
          <w:p w:rsidR="007911ED" w:rsidRPr="00D250DE" w:rsidRDefault="007911ED" w:rsidP="001F2CD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Учебный проект</w:t>
            </w:r>
          </w:p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Доклад </w:t>
            </w:r>
          </w:p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задания</w:t>
            </w:r>
          </w:p>
          <w:p w:rsidR="00EC57C2" w:rsidRDefault="007911ED" w:rsidP="00D250DE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  <w:p w:rsidR="007911ED" w:rsidRPr="00D250DE" w:rsidRDefault="00EC57C2" w:rsidP="00D250DE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="007911ED"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911ED" w:rsidRPr="00D250DE" w:rsidRDefault="007911ED" w:rsidP="00D250D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B2431" w:rsidRPr="0081771D" w:rsidRDefault="004B2431" w:rsidP="004B243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431" w:rsidRPr="0081771D" w:rsidRDefault="004B2431" w:rsidP="00951923">
      <w:pPr>
        <w:pStyle w:val="2"/>
        <w:rPr>
          <w:spacing w:val="-8"/>
          <w:lang w:eastAsia="ru-RU"/>
        </w:rPr>
      </w:pPr>
      <w:bookmarkStart w:id="5" w:name="_Toc17473025"/>
      <w:r w:rsidRPr="0081771D">
        <w:rPr>
          <w:spacing w:val="-8"/>
          <w:lang w:eastAsia="ru-RU"/>
        </w:rPr>
        <w:t xml:space="preserve">2. 3. </w:t>
      </w:r>
      <w:r w:rsidRPr="0081771D">
        <w:rPr>
          <w:lang w:eastAsia="ru-RU"/>
        </w:rPr>
        <w:t>Руководитель и преподаватели модуля</w:t>
      </w:r>
      <w:bookmarkEnd w:id="5"/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81771D">
        <w:rPr>
          <w:rFonts w:ascii="Calibri" w:eastAsia="Times New Roman" w:hAnsi="Calibri" w:cs="Times New Roman"/>
          <w:sz w:val="24"/>
          <w:lang w:eastAsia="ru-RU"/>
        </w:rPr>
        <w:t xml:space="preserve">  </w:t>
      </w:r>
      <w:proofErr w:type="spellStart"/>
      <w:r w:rsidRPr="0081771D">
        <w:rPr>
          <w:rFonts w:ascii="Times New Roman" w:eastAsia="Times New Roman" w:hAnsi="Times New Roman" w:cs="Times New Roman"/>
          <w:sz w:val="24"/>
          <w:lang w:eastAsia="ru-RU"/>
        </w:rPr>
        <w:t>Бурханова</w:t>
      </w:r>
      <w:proofErr w:type="spellEnd"/>
      <w:r w:rsidRPr="0081771D">
        <w:rPr>
          <w:rFonts w:ascii="Times New Roman" w:eastAsia="Times New Roman" w:hAnsi="Times New Roman" w:cs="Times New Roman"/>
          <w:sz w:val="24"/>
          <w:lang w:eastAsia="ru-RU"/>
        </w:rPr>
        <w:t xml:space="preserve"> И.Ю., </w:t>
      </w:r>
      <w:proofErr w:type="spellStart"/>
      <w:r w:rsidRPr="0081771D">
        <w:rPr>
          <w:rFonts w:ascii="Times New Roman" w:eastAsia="Times New Roman" w:hAnsi="Times New Roman" w:cs="Times New Roman"/>
          <w:sz w:val="24"/>
          <w:lang w:eastAsia="ru-RU"/>
        </w:rPr>
        <w:t>ст</w:t>
      </w:r>
      <w:proofErr w:type="gramStart"/>
      <w:r w:rsidRPr="0081771D">
        <w:rPr>
          <w:rFonts w:ascii="Times New Roman" w:eastAsia="Times New Roman" w:hAnsi="Times New Roman" w:cs="Times New Roman"/>
          <w:sz w:val="24"/>
          <w:lang w:eastAsia="ru-RU"/>
        </w:rPr>
        <w:t>.п</w:t>
      </w:r>
      <w:proofErr w:type="gramEnd"/>
      <w:r w:rsidRPr="0081771D">
        <w:rPr>
          <w:rFonts w:ascii="Times New Roman" w:eastAsia="Times New Roman" w:hAnsi="Times New Roman" w:cs="Times New Roman"/>
          <w:sz w:val="24"/>
          <w:lang w:eastAsia="ru-RU"/>
        </w:rPr>
        <w:t>реподаватель</w:t>
      </w:r>
      <w:proofErr w:type="spellEnd"/>
      <w:r w:rsidRPr="0081771D">
        <w:rPr>
          <w:rFonts w:ascii="Times New Roman" w:eastAsia="Times New Roman" w:hAnsi="Times New Roman" w:cs="Times New Roman"/>
          <w:sz w:val="24"/>
          <w:lang w:eastAsia="ru-RU"/>
        </w:rPr>
        <w:t xml:space="preserve"> кафедры теоретических основ физической культуры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81771D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4B2431" w:rsidRPr="0081771D" w:rsidRDefault="00776AE8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Маясова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Т.В</w:t>
      </w:r>
      <w:r w:rsidR="004B2431" w:rsidRPr="0081771D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r w:rsidR="00807628" w:rsidRPr="0081771D">
        <w:rPr>
          <w:rFonts w:ascii="Times New Roman" w:eastAsia="Calibri" w:hAnsi="Times New Roman" w:cs="Times New Roman"/>
          <w:sz w:val="24"/>
          <w:szCs w:val="24"/>
        </w:rPr>
        <w:t>к. биол. наук, доцент кафедры</w:t>
      </w:r>
      <w:r w:rsidR="004B2431" w:rsidRPr="0081771D">
        <w:rPr>
          <w:rFonts w:ascii="Times New Roman" w:eastAsia="Times New Roman" w:hAnsi="Times New Roman" w:cs="Times New Roman"/>
          <w:sz w:val="24"/>
          <w:lang w:eastAsia="ru-RU"/>
        </w:rPr>
        <w:t xml:space="preserve"> физиологии и БЖ человека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lang w:eastAsia="ru-RU"/>
        </w:rPr>
        <w:t xml:space="preserve">Реутова О.В., </w:t>
      </w:r>
      <w:proofErr w:type="spellStart"/>
      <w:r w:rsidRPr="0081771D">
        <w:rPr>
          <w:rFonts w:ascii="Times New Roman" w:eastAsia="Times New Roman" w:hAnsi="Times New Roman" w:cs="Times New Roman"/>
          <w:sz w:val="24"/>
          <w:lang w:eastAsia="ru-RU"/>
        </w:rPr>
        <w:t>ст</w:t>
      </w:r>
      <w:proofErr w:type="gramStart"/>
      <w:r w:rsidRPr="0081771D">
        <w:rPr>
          <w:rFonts w:ascii="Times New Roman" w:eastAsia="Times New Roman" w:hAnsi="Times New Roman" w:cs="Times New Roman"/>
          <w:sz w:val="24"/>
          <w:lang w:eastAsia="ru-RU"/>
        </w:rPr>
        <w:t>.п</w:t>
      </w:r>
      <w:proofErr w:type="gramEnd"/>
      <w:r w:rsidRPr="0081771D">
        <w:rPr>
          <w:rFonts w:ascii="Times New Roman" w:eastAsia="Times New Roman" w:hAnsi="Times New Roman" w:cs="Times New Roman"/>
          <w:sz w:val="24"/>
          <w:lang w:eastAsia="ru-RU"/>
        </w:rPr>
        <w:t>реподаватель</w:t>
      </w:r>
      <w:proofErr w:type="spellEnd"/>
      <w:r w:rsidRPr="0081771D">
        <w:rPr>
          <w:rFonts w:ascii="Times New Roman" w:eastAsia="Times New Roman" w:hAnsi="Times New Roman" w:cs="Times New Roman"/>
          <w:sz w:val="24"/>
          <w:lang w:eastAsia="ru-RU"/>
        </w:rPr>
        <w:t xml:space="preserve"> кафедры теоретических основ физической культуры</w:t>
      </w:r>
    </w:p>
    <w:p w:rsidR="004B2431" w:rsidRPr="0081771D" w:rsidRDefault="004B2431" w:rsidP="00951923">
      <w:pPr>
        <w:pStyle w:val="2"/>
        <w:rPr>
          <w:lang w:eastAsia="ru-RU"/>
        </w:rPr>
      </w:pPr>
    </w:p>
    <w:p w:rsidR="004B2431" w:rsidRPr="0081771D" w:rsidRDefault="004B2431" w:rsidP="00951923">
      <w:pPr>
        <w:pStyle w:val="2"/>
        <w:rPr>
          <w:lang w:eastAsia="ru-RU"/>
        </w:rPr>
      </w:pPr>
      <w:bookmarkStart w:id="6" w:name="_Toc17473026"/>
      <w:r w:rsidRPr="0081771D">
        <w:rPr>
          <w:lang w:eastAsia="ru-RU"/>
        </w:rPr>
        <w:t>2.4. Статус образовательного модуля</w:t>
      </w:r>
      <w:bookmarkEnd w:id="6"/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Модуль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использует знания, полученные студентом в ходе изучения предшествующих модулей: «Основы научных знаний», «Теоретические и практические основы физической культуры и спорта, «Анатомо-физиологический». </w:t>
      </w:r>
    </w:p>
    <w:p w:rsidR="004B2431" w:rsidRPr="0081771D" w:rsidRDefault="004B2431" w:rsidP="004B243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431" w:rsidRPr="00951923" w:rsidRDefault="004B2431" w:rsidP="00951923">
      <w:pPr>
        <w:pStyle w:val="2"/>
        <w:rPr>
          <w:lang w:eastAsia="ru-RU"/>
        </w:rPr>
      </w:pPr>
      <w:bookmarkStart w:id="7" w:name="_Toc17473027"/>
      <w:r w:rsidRPr="00951923">
        <w:rPr>
          <w:lang w:eastAsia="ru-RU"/>
        </w:rPr>
        <w:t>2.5. Трудоемкость модуля</w:t>
      </w:r>
      <w:bookmarkEnd w:id="7"/>
    </w:p>
    <w:p w:rsidR="004B2431" w:rsidRPr="0081771D" w:rsidRDefault="004B2431" w:rsidP="004B24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4B2431" w:rsidRPr="0081771D" w:rsidTr="00B15D2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B2431" w:rsidRPr="0081771D" w:rsidTr="00B15D2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31EF0" w:rsidP="00431E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  <w:r w:rsidR="004B2431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2431" w:rsidRPr="0081771D" w:rsidTr="00B15D27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31EF0" w:rsidP="00AC08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="00827DDC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AC0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2431" w:rsidRPr="0081771D" w:rsidTr="007911E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31EF0" w:rsidP="003940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  <w:r w:rsidR="00070008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394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B2431" w:rsidRPr="0081771D" w:rsidTr="007911E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</w:t>
            </w:r>
            <w:proofErr w:type="spellEnd"/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31EF0" w:rsidP="003940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</w:t>
            </w:r>
            <w:r w:rsidR="00394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B2431" w:rsidRPr="0081771D" w:rsidRDefault="004B2431" w:rsidP="004B243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B2431" w:rsidRPr="0081771D" w:rsidSect="005E5A89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4B2431" w:rsidRPr="0081771D" w:rsidRDefault="004B2431" w:rsidP="00951923">
      <w:pPr>
        <w:pStyle w:val="1"/>
        <w:rPr>
          <w:szCs w:val="24"/>
          <w:lang w:eastAsia="ru-RU"/>
        </w:rPr>
      </w:pPr>
      <w:bookmarkStart w:id="8" w:name="_Toc17473028"/>
      <w:r w:rsidRPr="0081771D">
        <w:rPr>
          <w:lang w:eastAsia="ru-RU"/>
        </w:rPr>
        <w:lastRenderedPageBreak/>
        <w:t>3. Структура модуля</w:t>
      </w:r>
      <w:bookmarkEnd w:id="8"/>
    </w:p>
    <w:p w:rsidR="00586C8B" w:rsidRDefault="004B2431" w:rsidP="00951923">
      <w:pPr>
        <w:pStyle w:val="1"/>
        <w:rPr>
          <w:szCs w:val="24"/>
          <w:lang w:eastAsia="ru-RU"/>
        </w:rPr>
      </w:pPr>
      <w:bookmarkStart w:id="9" w:name="_Toc17473029"/>
      <w:r w:rsidRPr="0081771D">
        <w:rPr>
          <w:szCs w:val="24"/>
          <w:lang w:eastAsia="ru-RU"/>
        </w:rPr>
        <w:t>«Медико-биологические аспекты деятельности учителя ФК»</w:t>
      </w:r>
      <w:bookmarkEnd w:id="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715"/>
        <w:gridCol w:w="2585"/>
        <w:gridCol w:w="683"/>
        <w:gridCol w:w="1272"/>
        <w:gridCol w:w="1228"/>
        <w:gridCol w:w="1760"/>
        <w:gridCol w:w="1217"/>
        <w:gridCol w:w="1465"/>
        <w:gridCol w:w="1000"/>
        <w:gridCol w:w="1784"/>
      </w:tblGrid>
      <w:tr w:rsidR="00586C8B" w:rsidTr="001E4483">
        <w:trPr>
          <w:trHeight w:val="276"/>
          <w:tblHeader/>
        </w:trPr>
        <w:tc>
          <w:tcPr>
            <w:tcW w:w="1715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425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162" w:type="dxa"/>
            <w:gridSpan w:val="5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001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85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586C8B" w:rsidTr="001E4483">
        <w:trPr>
          <w:trHeight w:val="458"/>
          <w:tblHeader/>
        </w:trPr>
        <w:tc>
          <w:tcPr>
            <w:tcW w:w="171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242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683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502" w:type="dxa"/>
            <w:gridSpan w:val="2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217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46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001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78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</w:tr>
      <w:tr w:rsidR="00586C8B" w:rsidTr="001E4483">
        <w:trPr>
          <w:trHeight w:val="458"/>
          <w:tblHeader/>
        </w:trPr>
        <w:tc>
          <w:tcPr>
            <w:tcW w:w="171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242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683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273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29" w:type="dxa"/>
            <w:vMerge w:val="restart"/>
          </w:tcPr>
          <w:p w:rsidR="00586C8B" w:rsidRDefault="00586C8B" w:rsidP="00586C8B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760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217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46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001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78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</w:tr>
      <w:tr w:rsidR="00586C8B" w:rsidTr="00055AE5">
        <w:trPr>
          <w:trHeight w:val="276"/>
        </w:trPr>
        <w:tc>
          <w:tcPr>
            <w:tcW w:w="0" w:type="auto"/>
            <w:gridSpan w:val="10"/>
            <w:vMerge w:val="restart"/>
          </w:tcPr>
          <w:p w:rsidR="00586C8B" w:rsidRDefault="00586C8B" w:rsidP="00586C8B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1E4483" w:rsidTr="00055AE5">
        <w:trPr>
          <w:trHeight w:val="276"/>
          <w:tblHeader/>
        </w:trPr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К.М.11.01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Физиология физического воспитания и спорта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45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t>ОР.1.1.1</w:t>
            </w:r>
          </w:p>
          <w:p w:rsidR="001E4483" w:rsidRDefault="001E4483" w:rsidP="00053901">
            <w:pPr>
              <w:pStyle w:val="centerspacing0"/>
            </w:pPr>
            <w:r>
              <w:t>ОР.1.1.2</w:t>
            </w:r>
          </w:p>
        </w:tc>
      </w:tr>
      <w:tr w:rsidR="001E4483" w:rsidTr="00055AE5">
        <w:trPr>
          <w:trHeight w:val="276"/>
          <w:tblHeader/>
        </w:trPr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К.М.11.02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Спортивная медицина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47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E4483" w:rsidRPr="00053901" w:rsidRDefault="001E4483" w:rsidP="001E4483">
            <w:pPr>
              <w:pStyle w:val="centerspacing0"/>
            </w:pPr>
            <w:r w:rsidRPr="00053901">
              <w:t>ОР.1.</w:t>
            </w:r>
            <w:r w:rsidR="00053901" w:rsidRPr="00053901">
              <w:t>2.1</w:t>
            </w:r>
          </w:p>
          <w:p w:rsidR="001E4483" w:rsidRPr="00053901" w:rsidRDefault="001E4483" w:rsidP="00053901">
            <w:pPr>
              <w:pStyle w:val="centerspacing0"/>
              <w:rPr>
                <w:highlight w:val="yellow"/>
              </w:rPr>
            </w:pPr>
            <w:r w:rsidRPr="00053901">
              <w:t>ОР.1.</w:t>
            </w:r>
            <w:r w:rsidR="00053901" w:rsidRPr="00053901">
              <w:t>2.2</w:t>
            </w:r>
          </w:p>
        </w:tc>
      </w:tr>
      <w:tr w:rsidR="001E4483" w:rsidTr="00055AE5">
        <w:trPr>
          <w:trHeight w:val="276"/>
          <w:tblHeader/>
        </w:trPr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К.М.11.03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Лечебная физическая культура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83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t>ОР.2.</w:t>
            </w:r>
            <w:r w:rsidR="00053901">
              <w:t>3.1</w:t>
            </w:r>
          </w:p>
          <w:p w:rsidR="001E4483" w:rsidRDefault="001E4483" w:rsidP="00053901">
            <w:pPr>
              <w:pStyle w:val="centerspacing0"/>
            </w:pPr>
            <w:r>
              <w:t>ОР.2.</w:t>
            </w:r>
            <w:r w:rsidR="00053901">
              <w:t>3.2</w:t>
            </w:r>
          </w:p>
        </w:tc>
      </w:tr>
      <w:tr w:rsidR="001E4483" w:rsidTr="00055AE5">
        <w:trPr>
          <w:trHeight w:val="276"/>
          <w:tblHeader/>
        </w:trPr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К.М.11.04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Массаж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92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t>ОР.2.</w:t>
            </w:r>
            <w:r w:rsidR="00053901">
              <w:t>4.1</w:t>
            </w:r>
          </w:p>
          <w:p w:rsidR="001E4483" w:rsidRDefault="001E4483" w:rsidP="00053901">
            <w:pPr>
              <w:pStyle w:val="centerspacing0"/>
            </w:pPr>
            <w:r>
              <w:t>ОР.2.</w:t>
            </w:r>
            <w:r w:rsidR="00053901">
              <w:t>4.2</w:t>
            </w:r>
          </w:p>
        </w:tc>
      </w:tr>
      <w:tr w:rsidR="001E4483" w:rsidTr="00055AE5">
        <w:trPr>
          <w:trHeight w:val="276"/>
        </w:trPr>
        <w:tc>
          <w:tcPr>
            <w:tcW w:w="0" w:type="auto"/>
            <w:gridSpan w:val="10"/>
            <w:vMerge w:val="restart"/>
          </w:tcPr>
          <w:p w:rsidR="001E4483" w:rsidRDefault="001E4483" w:rsidP="001E4483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1E4483" w:rsidTr="00055AE5">
        <w:trPr>
          <w:trHeight w:val="276"/>
          <w:tblHeader/>
        </w:trPr>
        <w:tc>
          <w:tcPr>
            <w:tcW w:w="0" w:type="auto"/>
            <w:vMerge w:val="restart"/>
          </w:tcPr>
          <w:p w:rsidR="001E4483" w:rsidRDefault="001E4483" w:rsidP="00C570F6">
            <w:pPr>
              <w:pStyle w:val="centerspacing0"/>
            </w:pPr>
            <w:proofErr w:type="gramStart"/>
            <w:r>
              <w:rPr>
                <w:rStyle w:val="font11"/>
              </w:rPr>
              <w:t>КМ</w:t>
            </w:r>
            <w:proofErr w:type="gramEnd"/>
            <w:r>
              <w:rPr>
                <w:rStyle w:val="font11"/>
              </w:rPr>
              <w:t>.1</w:t>
            </w:r>
            <w:r w:rsidR="00C570F6">
              <w:rPr>
                <w:rStyle w:val="font11"/>
              </w:rPr>
              <w:t>1</w:t>
            </w:r>
            <w:r>
              <w:rPr>
                <w:rStyle w:val="font11"/>
              </w:rPr>
              <w:t>.ДВ.01.01.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proofErr w:type="spellStart"/>
            <w:r>
              <w:rPr>
                <w:rStyle w:val="font11"/>
              </w:rPr>
              <w:t>Здоровьесберегающие</w:t>
            </w:r>
            <w:proofErr w:type="spellEnd"/>
            <w:r>
              <w:rPr>
                <w:rStyle w:val="font11"/>
              </w:rPr>
              <w:t xml:space="preserve"> технологии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58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t>ОР.2.01.01</w:t>
            </w:r>
          </w:p>
          <w:p w:rsidR="00944A0C" w:rsidRDefault="00944A0C" w:rsidP="001E4483">
            <w:pPr>
              <w:pStyle w:val="centerspacing0"/>
            </w:pPr>
            <w:r>
              <w:t>ОР.2.01.02</w:t>
            </w:r>
          </w:p>
          <w:p w:rsidR="001E4483" w:rsidRDefault="001E4483" w:rsidP="00053901">
            <w:pPr>
              <w:pStyle w:val="centerspacing0"/>
            </w:pPr>
          </w:p>
        </w:tc>
      </w:tr>
      <w:tr w:rsidR="001E4483" w:rsidTr="00055AE5">
        <w:trPr>
          <w:trHeight w:val="276"/>
          <w:tblHeader/>
        </w:trPr>
        <w:tc>
          <w:tcPr>
            <w:tcW w:w="0" w:type="auto"/>
            <w:vMerge w:val="restart"/>
          </w:tcPr>
          <w:p w:rsidR="001E4483" w:rsidRDefault="001E4483" w:rsidP="00C570F6">
            <w:pPr>
              <w:pStyle w:val="centerspacing0"/>
            </w:pPr>
            <w:proofErr w:type="gramStart"/>
            <w:r>
              <w:rPr>
                <w:rStyle w:val="font11"/>
              </w:rPr>
              <w:t>КМ</w:t>
            </w:r>
            <w:proofErr w:type="gramEnd"/>
            <w:r>
              <w:rPr>
                <w:rStyle w:val="font11"/>
              </w:rPr>
              <w:t>.1</w:t>
            </w:r>
            <w:r w:rsidR="00C570F6">
              <w:rPr>
                <w:rStyle w:val="font11"/>
              </w:rPr>
              <w:t>1</w:t>
            </w:r>
            <w:r>
              <w:rPr>
                <w:rStyle w:val="font11"/>
              </w:rPr>
              <w:t>.ДВ.01.02.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Психолого-педагогические аспекты формирования ЗОЖ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58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E4483" w:rsidRDefault="001E4483" w:rsidP="001E4483">
            <w:pPr>
              <w:pStyle w:val="centerspacing0"/>
            </w:pPr>
            <w:r>
              <w:t>ОР.2.02.01</w:t>
            </w:r>
          </w:p>
          <w:p w:rsidR="00944A0C" w:rsidRDefault="00944A0C" w:rsidP="001E4483">
            <w:pPr>
              <w:pStyle w:val="centerspacing0"/>
            </w:pPr>
            <w:r>
              <w:t>ОР.2.02.02</w:t>
            </w:r>
          </w:p>
          <w:p w:rsidR="001E4483" w:rsidRDefault="001E4483" w:rsidP="00053901">
            <w:pPr>
              <w:pStyle w:val="centerspacing0"/>
            </w:pPr>
          </w:p>
        </w:tc>
      </w:tr>
      <w:tr w:rsidR="00586C8B" w:rsidTr="00055AE5">
        <w:trPr>
          <w:trHeight w:val="276"/>
        </w:trPr>
        <w:tc>
          <w:tcPr>
            <w:tcW w:w="0" w:type="auto"/>
            <w:gridSpan w:val="10"/>
            <w:vMerge w:val="restart"/>
          </w:tcPr>
          <w:p w:rsidR="00586C8B" w:rsidRDefault="00586C8B" w:rsidP="00586C8B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586C8B" w:rsidTr="00055AE5">
        <w:trPr>
          <w:trHeight w:val="276"/>
        </w:trPr>
        <w:tc>
          <w:tcPr>
            <w:tcW w:w="0" w:type="auto"/>
            <w:gridSpan w:val="10"/>
            <w:vMerge w:val="restart"/>
          </w:tcPr>
          <w:p w:rsidR="00586C8B" w:rsidRDefault="00586C8B" w:rsidP="00586C8B">
            <w:pPr>
              <w:pStyle w:val="leftspacing0"/>
            </w:pPr>
            <w:r>
              <w:rPr>
                <w:rStyle w:val="font11"/>
              </w:rPr>
              <w:lastRenderedPageBreak/>
              <w:t>4. АТТЕСТАЦИЯ</w:t>
            </w:r>
          </w:p>
        </w:tc>
      </w:tr>
      <w:tr w:rsidR="00586C8B" w:rsidTr="00055AE5">
        <w:trPr>
          <w:trHeight w:val="276"/>
          <w:tblHeader/>
        </w:trPr>
        <w:tc>
          <w:tcPr>
            <w:tcW w:w="0" w:type="auto"/>
          </w:tcPr>
          <w:p w:rsidR="00586C8B" w:rsidRDefault="00384AA9" w:rsidP="00C570F6">
            <w:pPr>
              <w:pStyle w:val="centerspacing0"/>
            </w:pPr>
            <w:proofErr w:type="gramStart"/>
            <w:r>
              <w:rPr>
                <w:rStyle w:val="font11"/>
              </w:rPr>
              <w:t>КМ</w:t>
            </w:r>
            <w:proofErr w:type="gramEnd"/>
            <w:r>
              <w:rPr>
                <w:rStyle w:val="font11"/>
              </w:rPr>
              <w:t>.1</w:t>
            </w:r>
            <w:r w:rsidR="00C570F6">
              <w:rPr>
                <w:rStyle w:val="font11"/>
              </w:rPr>
              <w:t>1</w:t>
            </w:r>
            <w:r>
              <w:rPr>
                <w:rStyle w:val="font11"/>
              </w:rPr>
              <w:t>.05.(К)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Экзамены по модулю "Медико-биологические аспекты деятельности учителя ФК "</w:t>
            </w:r>
            <w:r>
              <w:rPr>
                <w:rStyle w:val="font11"/>
              </w:rPr>
              <w:tab/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</w:p>
        </w:tc>
      </w:tr>
    </w:tbl>
    <w:p w:rsidR="00586C8B" w:rsidRPr="0081771D" w:rsidRDefault="00586C8B" w:rsidP="004B243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526B7" w:rsidRPr="0081771D" w:rsidRDefault="007526B7" w:rsidP="004B243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B2431" w:rsidRPr="0081771D" w:rsidRDefault="004B2431" w:rsidP="004B24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B2431" w:rsidRPr="0081771D" w:rsidSect="00B15D2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4B2431" w:rsidRPr="00951923" w:rsidRDefault="004B2431" w:rsidP="00BE5863">
      <w:pPr>
        <w:pStyle w:val="1"/>
      </w:pPr>
      <w:bookmarkStart w:id="10" w:name="_Toc17473030"/>
      <w:r w:rsidRPr="0081771D">
        <w:rPr>
          <w:caps w:val="0"/>
          <w:lang w:eastAsia="ru-RU"/>
        </w:rPr>
        <w:lastRenderedPageBreak/>
        <w:t>4</w:t>
      </w:r>
      <w:r w:rsidRPr="00951923">
        <w:t xml:space="preserve">. Методические указания для </w:t>
      </w:r>
      <w:proofErr w:type="gramStart"/>
      <w:r w:rsidRPr="00951923">
        <w:t>обучающихся</w:t>
      </w:r>
      <w:proofErr w:type="gramEnd"/>
      <w:r w:rsidRPr="00951923">
        <w:t xml:space="preserve"> по освоению </w:t>
      </w:r>
      <w:r w:rsidR="0036448C" w:rsidRPr="00951923">
        <w:t>м</w:t>
      </w:r>
      <w:r w:rsidRPr="00951923">
        <w:t>одуля</w:t>
      </w:r>
      <w:bookmarkEnd w:id="10"/>
    </w:p>
    <w:p w:rsidR="004B2431" w:rsidRPr="00586C8B" w:rsidRDefault="004B2431" w:rsidP="004B2431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Pr="0058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анатомии и физиологии человека, теоретических основ построения физкультурных и спортивных занятий. </w:t>
      </w:r>
    </w:p>
    <w:p w:rsidR="004B2431" w:rsidRPr="00586C8B" w:rsidRDefault="004B2431" w:rsidP="004B2431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Pr="0058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 для студентов, чья педагогическая культура и профессиональная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дисциплин модуля, помогут сформировать целостное представление студентов о морфофункциональных особенностях человека, реализовывать цели оздоровления и формирования ЗОЖ; будут способствовать развитию профессионального мировоззрения. </w:t>
      </w:r>
    </w:p>
    <w:p w:rsidR="004B2431" w:rsidRPr="0081771D" w:rsidRDefault="004B2431" w:rsidP="004B2431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содержания модуля «</w:t>
      </w:r>
      <w:r w:rsidRPr="0058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организуется с использованием форм и методов дистанционного, интерактивного обучения, моделирующего предметно-технологическое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семинарско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обучаемых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431" w:rsidRPr="0081771D" w:rsidRDefault="004B2431" w:rsidP="004B2431">
      <w:pPr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4B2431" w:rsidRPr="00BE5863" w:rsidRDefault="004B2431" w:rsidP="00BE5863">
      <w:pPr>
        <w:pStyle w:val="1"/>
      </w:pPr>
      <w:bookmarkStart w:id="11" w:name="_Toc17473031"/>
      <w:r w:rsidRPr="00BE5863">
        <w:lastRenderedPageBreak/>
        <w:t xml:space="preserve">5. </w:t>
      </w:r>
      <w:r w:rsidR="00BE5863" w:rsidRPr="00BE5863">
        <w:t>Программы дисциплин модуля</w:t>
      </w:r>
      <w:bookmarkEnd w:id="11"/>
    </w:p>
    <w:p w:rsidR="004B2431" w:rsidRPr="0081771D" w:rsidRDefault="004B2431" w:rsidP="00BE5863">
      <w:pPr>
        <w:pStyle w:val="2"/>
        <w:rPr>
          <w:lang w:eastAsia="ru-RU"/>
        </w:rPr>
      </w:pPr>
      <w:bookmarkStart w:id="12" w:name="_Toc17473032"/>
      <w:r w:rsidRPr="0081771D">
        <w:rPr>
          <w:lang w:eastAsia="ru-RU"/>
        </w:rPr>
        <w:t xml:space="preserve">5.1. </w:t>
      </w:r>
      <w:r w:rsidR="00BE5863">
        <w:rPr>
          <w:lang w:eastAsia="ru-RU"/>
        </w:rPr>
        <w:t>Программа дисциплины</w:t>
      </w:r>
      <w:bookmarkEnd w:id="12"/>
    </w:p>
    <w:p w:rsidR="004B2431" w:rsidRPr="0081771D" w:rsidRDefault="004B2431" w:rsidP="00BE5863">
      <w:pPr>
        <w:pStyle w:val="2"/>
        <w:rPr>
          <w:lang w:eastAsia="ru-RU"/>
        </w:rPr>
      </w:pPr>
      <w:bookmarkStart w:id="13" w:name="_Toc17473033"/>
      <w:r w:rsidRPr="0081771D">
        <w:rPr>
          <w:lang w:eastAsia="ru-RU"/>
        </w:rPr>
        <w:t>«</w:t>
      </w:r>
      <w:r w:rsidR="00522AD4" w:rsidRPr="00522AD4">
        <w:rPr>
          <w:rFonts w:ascii="Liberation Serif" w:eastAsia="Arial Unicode MS" w:hAnsi="Liberation Serif" w:cs="Arial Unicode MS"/>
          <w:kern w:val="1"/>
          <w:szCs w:val="24"/>
          <w:lang w:eastAsia="zh-CN" w:bidi="hi-IN"/>
        </w:rPr>
        <w:t>Физиология физического воспитания и спорта</w:t>
      </w:r>
      <w:r w:rsidRPr="0081771D">
        <w:rPr>
          <w:lang w:eastAsia="ru-RU"/>
        </w:rPr>
        <w:t>»</w:t>
      </w:r>
      <w:bookmarkEnd w:id="13"/>
    </w:p>
    <w:p w:rsidR="00522AD4" w:rsidRPr="00522AD4" w:rsidRDefault="00522AD4" w:rsidP="00522AD4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 w:hint="eastAsia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b/>
          <w:bCs/>
          <w:kern w:val="1"/>
          <w:sz w:val="24"/>
          <w:szCs w:val="24"/>
          <w:lang w:eastAsia="zh-CN" w:bidi="hi-IN"/>
        </w:rPr>
        <w:t>1. 1. Пояснительная записка</w:t>
      </w: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 w:hint="eastAsia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  <w:t xml:space="preserve">Курс </w:t>
      </w:r>
      <w:r w:rsidRPr="00522AD4">
        <w:rPr>
          <w:rFonts w:ascii="Liberation Serif" w:eastAsia="Arial Unicode MS" w:hAnsi="Liberation Serif" w:cs="Arial Unicode MS"/>
          <w:bCs/>
          <w:kern w:val="1"/>
          <w:sz w:val="24"/>
          <w:szCs w:val="24"/>
          <w:lang w:eastAsia="zh-CN" w:bidi="hi-IN"/>
        </w:rPr>
        <w:t>«Физиология физического воспитания и спорта»</w:t>
      </w:r>
      <w:r w:rsidRPr="00522AD4">
        <w:rPr>
          <w:rFonts w:ascii="Liberation Serif" w:eastAsia="Arial Unicode MS" w:hAnsi="Liberation Serif" w:cs="Arial Unicode MS"/>
          <w:color w:val="000000"/>
          <w:kern w:val="1"/>
          <w:sz w:val="24"/>
          <w:szCs w:val="24"/>
          <w:lang w:eastAsia="zh-CN" w:bidi="hi-IN"/>
        </w:rPr>
        <w:t xml:space="preserve"> направлен на раскрытие особенностей адаптации организма спортсмена к различным внешним условиям, что позволит будущему тренеру учитывать их влияние на физическую работоспособность, планировать тренировочные нагрузки при подготовке спортсмена к соревнованиям. Другая важная задача курса спортивной физиологии - дать представление о физиологической адаптации организма к физическим нагрузкам, то есть описать механизмы тех изменений в функциях различных органов и систем, которые возникают в процессе систематических тренировок и обеспечивают более высокие возможности тренирующегося человека. Представление о специфических адаптационных изменениях, возникающих в организме в процессе спортивной тренировки, можно получить путем сопоставления и оценки физиологических показателей в условиях покоя и, особенно, при стандартных и предельных нагрузках у спортсменов различных специализаций и нетренированных лиц</w:t>
      </w:r>
      <w:proofErr w:type="gramStart"/>
      <w:r w:rsidRPr="00522AD4">
        <w:rPr>
          <w:rFonts w:ascii="Liberation Serif" w:eastAsia="Arial Unicode MS" w:hAnsi="Liberation Serif" w:cs="Arial Unicode MS"/>
          <w:color w:val="000000"/>
          <w:kern w:val="1"/>
          <w:sz w:val="24"/>
          <w:szCs w:val="24"/>
          <w:lang w:eastAsia="zh-CN" w:bidi="hi-IN"/>
        </w:rPr>
        <w:t xml:space="preserve">. </w:t>
      </w:r>
      <w:proofErr w:type="gramEnd"/>
    </w:p>
    <w:p w:rsidR="00522AD4" w:rsidRPr="00522AD4" w:rsidRDefault="00522AD4" w:rsidP="00522AD4">
      <w:pPr>
        <w:suppressAutoHyphens/>
        <w:spacing w:after="0" w:line="240" w:lineRule="auto"/>
        <w:jc w:val="both"/>
        <w:rPr>
          <w:rFonts w:ascii="Liberation Serif" w:eastAsia="Arial Unicode MS" w:hAnsi="Liberation Serif" w:cs="Arial Unicode MS" w:hint="eastAsia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  <w:t xml:space="preserve">. </w:t>
      </w: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 w:hint="eastAsia"/>
          <w:kern w:val="1"/>
          <w:sz w:val="24"/>
          <w:szCs w:val="24"/>
          <w:lang w:eastAsia="zh-CN" w:bidi="hi-IN"/>
        </w:rPr>
      </w:pP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 w:hint="eastAsia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b/>
          <w:bCs/>
          <w:kern w:val="1"/>
          <w:sz w:val="24"/>
          <w:szCs w:val="24"/>
          <w:lang w:eastAsia="zh-CN" w:bidi="hi-IN"/>
        </w:rPr>
        <w:t>2. Место в структуре модуля</w:t>
      </w:r>
    </w:p>
    <w:p w:rsidR="00522AD4" w:rsidRPr="00522AD4" w:rsidRDefault="00522AD4" w:rsidP="00522AD4">
      <w:pPr>
        <w:suppressAutoHyphens/>
        <w:spacing w:after="0" w:line="240" w:lineRule="auto"/>
        <w:ind w:firstLine="720"/>
        <w:contextualSpacing/>
        <w:jc w:val="both"/>
        <w:rPr>
          <w:rFonts w:ascii="Calibri" w:eastAsia="Arial Unicode MS" w:hAnsi="Calibri" w:cs="Arial Unicode MS"/>
          <w:kern w:val="1"/>
          <w:szCs w:val="20"/>
          <w:lang w:eastAsia="zh-CN" w:bidi="hi-IN"/>
        </w:rPr>
      </w:pPr>
      <w:r w:rsidRPr="00522AD4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>Модуль, к которому относится дисциплина «Физиология физического воспитания и спорта» - «</w:t>
      </w:r>
      <w:r w:rsidR="00430C59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>Медико-биологические аспекты деятельности учителя ФК</w:t>
      </w:r>
      <w:r w:rsidRPr="00522AD4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». Данная дисциплина связана со всеми дисциплинами модуля. </w:t>
      </w:r>
    </w:p>
    <w:p w:rsidR="00522AD4" w:rsidRPr="00522AD4" w:rsidRDefault="00522AD4" w:rsidP="00522AD4">
      <w:pPr>
        <w:tabs>
          <w:tab w:val="left" w:pos="567"/>
        </w:tabs>
        <w:suppressAutoHyphens/>
        <w:spacing w:after="0" w:line="240" w:lineRule="auto"/>
        <w:jc w:val="both"/>
        <w:rPr>
          <w:rFonts w:ascii="Liberation Serif" w:eastAsia="Arial Unicode MS" w:hAnsi="Liberation Serif" w:cs="Arial Unicode MS" w:hint="eastAsia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  <w:t xml:space="preserve">Освоение данной дисциплины является необходимой основой для формирования у студентов системного комплексного представления об анатомических особенностях развития организма. </w:t>
      </w:r>
      <w:proofErr w:type="gramStart"/>
      <w:r w:rsidRPr="00522AD4"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  <w:t>Данная дисциплина относится к базовой части программы и является обязательной для освоения обучающимися.</w:t>
      </w:r>
      <w:proofErr w:type="gramEnd"/>
    </w:p>
    <w:p w:rsidR="00522AD4" w:rsidRPr="00522AD4" w:rsidRDefault="00522AD4" w:rsidP="00522AD4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</w:pP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 w:hint="eastAsia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b/>
          <w:bCs/>
          <w:kern w:val="1"/>
          <w:sz w:val="24"/>
          <w:szCs w:val="24"/>
          <w:lang w:eastAsia="zh-CN" w:bidi="hi-IN"/>
        </w:rPr>
        <w:t>3. Цели и задачи</w:t>
      </w:r>
    </w:p>
    <w:p w:rsidR="00522AD4" w:rsidRPr="00522AD4" w:rsidRDefault="00522AD4" w:rsidP="00522AD4">
      <w:pPr>
        <w:suppressAutoHyphens/>
        <w:spacing w:after="0" w:line="240" w:lineRule="auto"/>
        <w:jc w:val="both"/>
        <w:rPr>
          <w:rFonts w:ascii="Liberation Serif" w:eastAsia="Arial Unicode MS" w:hAnsi="Liberation Serif" w:cs="Arial Unicode MS" w:hint="eastAsia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  <w:t>Целью курса «Физиология физического воспитания и спорта»</w:t>
      </w:r>
      <w:r w:rsidRPr="00522AD4">
        <w:rPr>
          <w:rFonts w:ascii="Liberation Serif" w:eastAsia="Arial Unicode MS" w:hAnsi="Liberation Serif" w:cs="Arial Unicode MS"/>
          <w:color w:val="000000"/>
          <w:kern w:val="1"/>
          <w:sz w:val="24"/>
          <w:szCs w:val="24"/>
          <w:lang w:eastAsia="zh-CN" w:bidi="hi-IN"/>
        </w:rPr>
        <w:t xml:space="preserve"> является формирование комплексной системы знаний по важнейшим проблемам физиологии физического воспитания и спорта, функциях и процессах, протекающих в организме при физической активности</w:t>
      </w:r>
      <w:r w:rsidRPr="00522AD4">
        <w:rPr>
          <w:rFonts w:ascii="Liberation Serif" w:eastAsia="Arial Unicode MS" w:hAnsi="Liberation Serif" w:cs="Arial Unicode MS"/>
          <w:color w:val="000000"/>
          <w:kern w:val="1"/>
          <w:sz w:val="19"/>
          <w:szCs w:val="19"/>
          <w:lang w:eastAsia="zh-CN" w:bidi="hi-IN"/>
        </w:rPr>
        <w:t>.</w:t>
      </w: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 w:hint="eastAsia"/>
          <w:i/>
          <w:iCs/>
          <w:kern w:val="1"/>
          <w:sz w:val="24"/>
          <w:szCs w:val="24"/>
          <w:lang w:eastAsia="zh-CN" w:bidi="hi-IN"/>
        </w:rPr>
      </w:pP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 w:hint="eastAsia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i/>
          <w:iCs/>
          <w:kern w:val="1"/>
          <w:sz w:val="24"/>
          <w:szCs w:val="24"/>
          <w:lang w:eastAsia="zh-CN" w:bidi="hi-IN"/>
        </w:rPr>
        <w:t>Задачи дисциплины:</w:t>
      </w:r>
    </w:p>
    <w:p w:rsidR="00522AD4" w:rsidRPr="00522AD4" w:rsidRDefault="00522AD4" w:rsidP="00FF3D85">
      <w:pPr>
        <w:numPr>
          <w:ilvl w:val="1"/>
          <w:numId w:val="1"/>
        </w:numPr>
        <w:tabs>
          <w:tab w:val="left" w:pos="993"/>
        </w:tabs>
        <w:suppressAutoHyphens/>
        <w:spacing w:after="200" w:line="276" w:lineRule="auto"/>
        <w:ind w:left="0" w:firstLine="709"/>
        <w:contextualSpacing/>
        <w:jc w:val="both"/>
        <w:rPr>
          <w:rFonts w:ascii="Calibri" w:eastAsia="Arial Unicode MS" w:hAnsi="Calibri" w:cs="Arial Unicode MS"/>
          <w:kern w:val="1"/>
          <w:szCs w:val="20"/>
          <w:lang w:eastAsia="zh-CN" w:bidi="hi-IN"/>
        </w:rPr>
      </w:pPr>
      <w:r w:rsidRPr="00522AD4">
        <w:rPr>
          <w:rFonts w:ascii="Times New Roman" w:eastAsia="Arial Unicode MS" w:hAnsi="Times New Roman" w:cs="Arial Unicode MS"/>
          <w:color w:val="000000"/>
          <w:kern w:val="1"/>
          <w:sz w:val="24"/>
          <w:szCs w:val="24"/>
          <w:lang w:eastAsia="zh-CN" w:bidi="hi-IN"/>
        </w:rPr>
        <w:t>Сформировать представление о физиологической основе работоспособности спортсмена.</w:t>
      </w:r>
    </w:p>
    <w:p w:rsidR="00522AD4" w:rsidRPr="00522AD4" w:rsidRDefault="00522AD4" w:rsidP="00FF3D85">
      <w:pPr>
        <w:numPr>
          <w:ilvl w:val="1"/>
          <w:numId w:val="1"/>
        </w:numPr>
        <w:tabs>
          <w:tab w:val="left" w:pos="993"/>
        </w:tabs>
        <w:suppressAutoHyphens/>
        <w:spacing w:after="200" w:line="276" w:lineRule="auto"/>
        <w:ind w:left="0" w:firstLine="709"/>
        <w:contextualSpacing/>
        <w:jc w:val="both"/>
        <w:rPr>
          <w:rFonts w:ascii="Calibri" w:eastAsia="Arial Unicode MS" w:hAnsi="Calibri" w:cs="Arial Unicode MS"/>
          <w:kern w:val="1"/>
          <w:szCs w:val="20"/>
          <w:lang w:eastAsia="zh-CN" w:bidi="hi-IN"/>
        </w:rPr>
      </w:pPr>
      <w:r w:rsidRPr="00522AD4">
        <w:rPr>
          <w:rFonts w:ascii="Times New Roman" w:eastAsia="Arial Unicode MS" w:hAnsi="Times New Roman" w:cs="Arial Unicode MS"/>
          <w:color w:val="000000"/>
          <w:kern w:val="1"/>
          <w:sz w:val="24"/>
          <w:szCs w:val="24"/>
          <w:lang w:eastAsia="zh-CN" w:bidi="hi-IN"/>
        </w:rPr>
        <w:t>Изучить основные понятия адаптации организма спортсмена к физической работе.</w:t>
      </w:r>
    </w:p>
    <w:p w:rsidR="00522AD4" w:rsidRPr="00522AD4" w:rsidRDefault="00522AD4" w:rsidP="00FF3D85">
      <w:pPr>
        <w:numPr>
          <w:ilvl w:val="1"/>
          <w:numId w:val="1"/>
        </w:numPr>
        <w:tabs>
          <w:tab w:val="left" w:pos="993"/>
        </w:tabs>
        <w:suppressAutoHyphens/>
        <w:spacing w:after="200" w:line="276" w:lineRule="auto"/>
        <w:ind w:left="0" w:firstLine="709"/>
        <w:contextualSpacing/>
        <w:jc w:val="both"/>
        <w:rPr>
          <w:rFonts w:ascii="Calibri" w:eastAsia="Arial Unicode MS" w:hAnsi="Calibri" w:cs="Arial Unicode MS"/>
          <w:kern w:val="1"/>
          <w:szCs w:val="20"/>
          <w:lang w:eastAsia="zh-CN" w:bidi="hi-IN"/>
        </w:rPr>
      </w:pPr>
      <w:r w:rsidRPr="00522AD4">
        <w:rPr>
          <w:rFonts w:ascii="Times New Roman" w:eastAsia="Arial Unicode MS" w:hAnsi="Times New Roman" w:cs="Arial Unicode MS"/>
          <w:color w:val="000000"/>
          <w:kern w:val="1"/>
          <w:sz w:val="24"/>
          <w:szCs w:val="24"/>
          <w:lang w:eastAsia="zh-CN" w:bidi="hi-IN"/>
        </w:rPr>
        <w:t>Уметь применять знания о физиологических качествах спортсмена в практической деятельности.</w:t>
      </w:r>
    </w:p>
    <w:p w:rsidR="00522AD4" w:rsidRPr="00522AD4" w:rsidRDefault="00522AD4" w:rsidP="00FF3D85">
      <w:pPr>
        <w:numPr>
          <w:ilvl w:val="1"/>
          <w:numId w:val="1"/>
        </w:numPr>
        <w:tabs>
          <w:tab w:val="left" w:pos="993"/>
        </w:tabs>
        <w:suppressAutoHyphens/>
        <w:spacing w:after="200" w:line="276" w:lineRule="auto"/>
        <w:ind w:left="0" w:firstLine="709"/>
        <w:contextualSpacing/>
        <w:jc w:val="both"/>
        <w:rPr>
          <w:rFonts w:ascii="Calibri" w:eastAsia="Arial Unicode MS" w:hAnsi="Calibri" w:cs="Arial Unicode MS"/>
          <w:kern w:val="1"/>
          <w:szCs w:val="20"/>
          <w:lang w:eastAsia="zh-CN" w:bidi="hi-IN"/>
        </w:rPr>
      </w:pPr>
      <w:r w:rsidRPr="00522AD4">
        <w:rPr>
          <w:rFonts w:ascii="Times New Roman" w:eastAsia="Arial Unicode MS" w:hAnsi="Times New Roman" w:cs="Arial Unicode MS"/>
          <w:color w:val="000000"/>
          <w:kern w:val="1"/>
          <w:sz w:val="24"/>
          <w:szCs w:val="24"/>
          <w:lang w:eastAsia="zh-CN" w:bidi="hi-IN"/>
        </w:rPr>
        <w:t>Владеть навыками работы со специальной литературой и Интернет-ресурсами по физиологии спорта.</w:t>
      </w:r>
    </w:p>
    <w:p w:rsidR="004B2431" w:rsidRPr="0081771D" w:rsidRDefault="004B2431" w:rsidP="004B2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46"/>
        <w:gridCol w:w="2106"/>
        <w:gridCol w:w="1269"/>
        <w:gridCol w:w="1757"/>
        <w:gridCol w:w="1886"/>
        <w:gridCol w:w="1964"/>
      </w:tblGrid>
      <w:tr w:rsidR="004B2431" w:rsidRPr="0081771D" w:rsidTr="001A0022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4B24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2431" w:rsidRPr="0081771D" w:rsidRDefault="003C723B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2431" w:rsidRPr="0081771D" w:rsidTr="00FF3D85">
        <w:trPr>
          <w:trHeight w:val="331"/>
        </w:trPr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B1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</w:t>
            </w:r>
            <w:r w:rsidR="00B15D27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8428FC" w:rsidP="008425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умения 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проектировать учебно-воспитательный процесс, используя знания по охране жизни и здоровья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,  умеет оказывать первую медицинскую помощь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B2431" w:rsidRPr="0081771D" w:rsidRDefault="004B2431" w:rsidP="000539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B15D27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53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FF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</w:t>
            </w:r>
            <w:r w:rsidR="0084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специальные научные знания для решения прикладных задач и оказания 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первой помощи 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723B" w:rsidRPr="003C723B" w:rsidRDefault="003C723B" w:rsidP="001A0022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ОПК.8.1. Демонстрируе</w:t>
            </w: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 специальные научные знания в </w:t>
            </w:r>
            <w:proofErr w:type="spellStart"/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предметной области</w:t>
            </w:r>
          </w:p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462E" w:rsidRPr="0081771D" w:rsidRDefault="00D909B1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 о п</w:t>
            </w:r>
            <w:r w:rsidR="008F462E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</w:t>
            </w:r>
            <w:r w:rsidR="008F462E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  <w:p w:rsidR="008F462E" w:rsidRPr="0081771D" w:rsidRDefault="008F462E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Кейс </w:t>
            </w:r>
          </w:p>
          <w:p w:rsidR="008F462E" w:rsidRPr="0081771D" w:rsidRDefault="008F462E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</w:t>
            </w:r>
          </w:p>
          <w:p w:rsidR="004B2431" w:rsidRPr="0081771D" w:rsidRDefault="004B2431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431" w:rsidRPr="0081771D" w:rsidTr="00FF3D85">
        <w:trPr>
          <w:trHeight w:val="331"/>
        </w:trPr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0539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</w:t>
            </w:r>
            <w:r w:rsidR="00B15D27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53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FF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</w:t>
            </w:r>
            <w:r w:rsidR="008F462E"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 проектированию учебно-воспитательного процесса, используя знания по охране жизни и здоровья </w:t>
            </w:r>
            <w:proofErr w:type="gramStart"/>
            <w:r w:rsidR="008F462E"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8F462E"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 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обеспечению охраны жизни и здоровья обучающихся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B533C" w:rsidRPr="001A0022" w:rsidRDefault="00FB533C" w:rsidP="00FB533C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1A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A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  <w:p w:rsidR="004B2431" w:rsidRPr="0081771D" w:rsidRDefault="004B2431" w:rsidP="001A0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462E" w:rsidRPr="0081771D" w:rsidRDefault="008F462E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  <w:p w:rsidR="008F462E" w:rsidRPr="0081771D" w:rsidRDefault="008F462E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4B2431" w:rsidRPr="0081771D" w:rsidRDefault="008F462E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p w:rsidR="00522AD4" w:rsidRDefault="00522AD4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22AD4" w:rsidRPr="00522AD4" w:rsidRDefault="00522AD4" w:rsidP="00522AD4">
      <w:pPr>
        <w:suppressAutoHyphens/>
        <w:spacing w:after="0" w:line="240" w:lineRule="auto"/>
        <w:jc w:val="both"/>
        <w:rPr>
          <w:rFonts w:ascii="Liberation Serif" w:eastAsia="Arial Unicode MS" w:hAnsi="Liberation Serif" w:cs="Arial Unicode MS" w:hint="eastAsia"/>
          <w:b/>
          <w:bCs/>
          <w:kern w:val="1"/>
          <w:sz w:val="24"/>
          <w:szCs w:val="24"/>
          <w:lang w:eastAsia="zh-CN" w:bidi="hi-IN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108"/>
        <w:gridCol w:w="829"/>
        <w:gridCol w:w="829"/>
        <w:gridCol w:w="1377"/>
        <w:gridCol w:w="1202"/>
        <w:gridCol w:w="1003"/>
      </w:tblGrid>
      <w:tr w:rsidR="00522AD4" w:rsidRPr="00522AD4" w:rsidTr="00504EEF">
        <w:trPr>
          <w:trHeight w:val="203"/>
        </w:trPr>
        <w:tc>
          <w:tcPr>
            <w:tcW w:w="410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Наименование темы</w:t>
            </w:r>
          </w:p>
        </w:tc>
        <w:tc>
          <w:tcPr>
            <w:tcW w:w="303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Всего часов по дисциплине</w:t>
            </w:r>
          </w:p>
        </w:tc>
      </w:tr>
      <w:tr w:rsidR="00522AD4" w:rsidRPr="00522AD4" w:rsidTr="00504EEF">
        <w:trPr>
          <w:trHeight w:val="533"/>
        </w:trPr>
        <w:tc>
          <w:tcPr>
            <w:tcW w:w="410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65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Аудиторная</w:t>
            </w:r>
          </w:p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22AD4" w:rsidRPr="00522AD4" w:rsidRDefault="00522AD4" w:rsidP="00522AD4">
            <w:pPr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proofErr w:type="gramStart"/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Контактная СР (в </w:t>
            </w:r>
            <w:proofErr w:type="spellStart"/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т.ч</w:t>
            </w:r>
            <w:proofErr w:type="spellEnd"/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. </w:t>
            </w:r>
            <w:proofErr w:type="gramEnd"/>
          </w:p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0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proofErr w:type="spellStart"/>
            <w:proofErr w:type="gramStart"/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Пр</w:t>
            </w:r>
            <w:proofErr w:type="spellEnd"/>
            <w:proofErr w:type="gramEnd"/>
          </w:p>
        </w:tc>
        <w:tc>
          <w:tcPr>
            <w:tcW w:w="13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0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both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Работоспособность, Физиологическая характеристика физических упражнений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430C59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</w:t>
            </w:r>
            <w:r w:rsidR="00430C59" w:rsidRPr="008425C6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35</w:t>
            </w: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both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Тема 1.1 </w:t>
            </w:r>
            <w:proofErr w:type="spellStart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Тренируемость</w:t>
            </w:r>
            <w:proofErr w:type="spellEnd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 xml:space="preserve"> как норма реакции. Градации работоспособности. </w:t>
            </w:r>
            <w:proofErr w:type="spellStart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К.п</w:t>
            </w:r>
            <w:proofErr w:type="gramStart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.д</w:t>
            </w:r>
            <w:proofErr w:type="spellEnd"/>
            <w:proofErr w:type="gramEnd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 xml:space="preserve"> физической работы. Тестирование работоспособности.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lastRenderedPageBreak/>
              <w:t xml:space="preserve">Тема 1.2. </w:t>
            </w: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Физиологическая классификация физических упражнений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</w:tr>
      <w:tr w:rsidR="00522AD4" w:rsidRPr="00522AD4" w:rsidTr="00504EEF">
        <w:trPr>
          <w:trHeight w:hRule="exact"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Тема 1. 3 </w:t>
            </w: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Энергетическая характеристика физических упражнений.   Мышцы, система кровообращения и кровь при физической работе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Тема 1.4</w:t>
            </w: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 xml:space="preserve"> Работа мышцы. Утомление мышцы. Двигательная единица. Типы двигательных единиц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Тема 1.5 Работа мышцы. Утомление мышцы. Двигательная единица. Типы двигательных единиц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 xml:space="preserve">Раздел 2. </w:t>
            </w:r>
            <w:r w:rsidRPr="00522AD4">
              <w:rPr>
                <w:rFonts w:ascii="Liberation Serif" w:eastAsia="Arial Unicode MS" w:hAnsi="Liberation Serif" w:cs="Arial Unicode MS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Физиологические основы физических качеств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685ADD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28</w:t>
            </w: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Тема 2.1 </w:t>
            </w: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 xml:space="preserve">Характеристики тренировочных эффектов. Специфичность. Обратимость. </w:t>
            </w:r>
            <w:proofErr w:type="spellStart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Тренируемость</w:t>
            </w:r>
            <w:proofErr w:type="spellEnd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.  Ее характеристики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685ADD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11</w:t>
            </w: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Тема 2.2 Физиологические основы силы, мощности, выносливости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685ADD" w:rsidP="00430C59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Тема 2.3 Основные закономерности отсроченной адаптации к развивающей нагрузке. Пороговая тренировочная нагрузка. Физиологические эффекты тренированности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685ADD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522AD4" w:rsidRPr="00522AD4" w:rsidTr="00504EEF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right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Cs/>
                <w:kern w:val="1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04EEF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04EEF" w:rsidP="00430C59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72</w:t>
            </w:r>
          </w:p>
        </w:tc>
      </w:tr>
    </w:tbl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 w:hint="eastAsia"/>
          <w:bCs/>
          <w:i/>
          <w:kern w:val="1"/>
          <w:sz w:val="24"/>
          <w:szCs w:val="24"/>
          <w:lang w:eastAsia="zh-CN" w:bidi="hi-IN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Традиционные: лекция, семинар, практическое занятие;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-Активные и интерактивные методы: 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-лекция-беседа,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 дискуссия, 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технологии проблемного обучения;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творческой работы;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самостоятельной работы</w:t>
      </w:r>
      <w:r w:rsidR="001F2C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81771D" w:rsidRDefault="004B2431" w:rsidP="000B27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p w:rsidR="009C6D4D" w:rsidRDefault="009C6D4D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1377"/>
        <w:gridCol w:w="1448"/>
        <w:gridCol w:w="1397"/>
        <w:gridCol w:w="1199"/>
        <w:gridCol w:w="902"/>
        <w:gridCol w:w="1482"/>
        <w:gridCol w:w="1543"/>
      </w:tblGrid>
      <w:tr w:rsidR="00C2429F" w:rsidRPr="0081771D" w:rsidTr="00053901">
        <w:trPr>
          <w:cantSplit/>
        </w:trPr>
        <w:tc>
          <w:tcPr>
            <w:tcW w:w="503" w:type="dxa"/>
            <w:vMerge w:val="restart"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25" w:type="dxa"/>
            <w:vMerge w:val="restart"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40" w:type="dxa"/>
            <w:vMerge w:val="restart"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389" w:type="dxa"/>
            <w:vMerge w:val="restart"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Средство оценивания</w:t>
            </w:r>
          </w:p>
        </w:tc>
        <w:tc>
          <w:tcPr>
            <w:tcW w:w="1192" w:type="dxa"/>
            <w:vMerge w:val="restart"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 за конкретное задание </w:t>
            </w:r>
          </w:p>
        </w:tc>
        <w:tc>
          <w:tcPr>
            <w:tcW w:w="898" w:type="dxa"/>
            <w:vMerge w:val="restart"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3007" w:type="dxa"/>
            <w:gridSpan w:val="2"/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C2429F" w:rsidRPr="0081771D" w:rsidTr="00053901">
        <w:trPr>
          <w:cantSplit/>
        </w:trPr>
        <w:tc>
          <w:tcPr>
            <w:tcW w:w="503" w:type="dxa"/>
            <w:vMerge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vMerge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vMerge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C2429F" w:rsidRPr="0081771D" w:rsidRDefault="00C2429F" w:rsidP="00BA5A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534" w:type="dxa"/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053901" w:rsidRPr="0081771D" w:rsidTr="00053901">
        <w:tc>
          <w:tcPr>
            <w:tcW w:w="503" w:type="dxa"/>
            <w:vMerge w:val="restart"/>
          </w:tcPr>
          <w:p w:rsidR="00053901" w:rsidRPr="0081771D" w:rsidRDefault="00053901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vMerge w:val="restart"/>
          </w:tcPr>
          <w:p w:rsidR="00053901" w:rsidRPr="0081771D" w:rsidRDefault="00053901" w:rsidP="000539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01" w:rsidRPr="0081771D" w:rsidRDefault="00053901" w:rsidP="00C2429F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</w:tcPr>
          <w:p w:rsidR="00053901" w:rsidRPr="0081771D" w:rsidRDefault="00053901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</w:tc>
        <w:tc>
          <w:tcPr>
            <w:tcW w:w="1192" w:type="dxa"/>
          </w:tcPr>
          <w:p w:rsidR="00053901" w:rsidRPr="0081771D" w:rsidRDefault="00053901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98" w:type="dxa"/>
          </w:tcPr>
          <w:p w:rsidR="00053901" w:rsidRPr="0081771D" w:rsidRDefault="00053901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3" w:type="dxa"/>
          </w:tcPr>
          <w:p w:rsidR="00053901" w:rsidRPr="0081771D" w:rsidRDefault="00053901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4" w:type="dxa"/>
          </w:tcPr>
          <w:p w:rsidR="00053901" w:rsidRPr="0081771D" w:rsidRDefault="00053901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429F" w:rsidRPr="0081771D" w:rsidTr="00053901">
        <w:tc>
          <w:tcPr>
            <w:tcW w:w="503" w:type="dxa"/>
            <w:vMerge/>
          </w:tcPr>
          <w:p w:rsidR="00C2429F" w:rsidRPr="0081771D" w:rsidRDefault="00C2429F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</w:tcPr>
          <w:p w:rsidR="00C2429F" w:rsidRPr="0081771D" w:rsidRDefault="00C2429F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C2429F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кейс задач</w:t>
            </w:r>
          </w:p>
        </w:tc>
        <w:tc>
          <w:tcPr>
            <w:tcW w:w="1389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Кейс </w:t>
            </w:r>
          </w:p>
        </w:tc>
        <w:tc>
          <w:tcPr>
            <w:tcW w:w="1192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8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3" w:type="dxa"/>
          </w:tcPr>
          <w:p w:rsidR="00C2429F" w:rsidRPr="0081771D" w:rsidRDefault="00C2429F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4" w:type="dxa"/>
          </w:tcPr>
          <w:p w:rsidR="00C2429F" w:rsidRPr="0081771D" w:rsidRDefault="00C2429F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429F" w:rsidRPr="0081771D" w:rsidTr="00053901">
        <w:tc>
          <w:tcPr>
            <w:tcW w:w="503" w:type="dxa"/>
            <w:vMerge/>
          </w:tcPr>
          <w:p w:rsidR="00C2429F" w:rsidRPr="0081771D" w:rsidRDefault="00C2429F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</w:tcPr>
          <w:p w:rsidR="00C2429F" w:rsidRPr="0081771D" w:rsidRDefault="00C2429F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C2429F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389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192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98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3" w:type="dxa"/>
          </w:tcPr>
          <w:p w:rsidR="00C2429F" w:rsidRPr="0081771D" w:rsidRDefault="00C2429F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4" w:type="dxa"/>
          </w:tcPr>
          <w:p w:rsidR="00C2429F" w:rsidRPr="0081771D" w:rsidRDefault="00C2429F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3901" w:rsidRPr="0081771D" w:rsidTr="00053901">
        <w:tc>
          <w:tcPr>
            <w:tcW w:w="503" w:type="dxa"/>
            <w:vMerge w:val="restart"/>
          </w:tcPr>
          <w:p w:rsidR="00053901" w:rsidRPr="0081771D" w:rsidRDefault="00053901" w:rsidP="000879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dxa"/>
            <w:vMerge w:val="restart"/>
          </w:tcPr>
          <w:p w:rsidR="00053901" w:rsidRPr="0081771D" w:rsidRDefault="00053901" w:rsidP="000539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01" w:rsidRPr="0081771D" w:rsidRDefault="00053901" w:rsidP="000879BB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реферата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01" w:rsidRPr="0081771D" w:rsidRDefault="00053901" w:rsidP="00087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192" w:type="dxa"/>
          </w:tcPr>
          <w:p w:rsidR="00053901" w:rsidRPr="0081771D" w:rsidRDefault="00053901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98" w:type="dxa"/>
          </w:tcPr>
          <w:p w:rsidR="00053901" w:rsidRPr="0081771D" w:rsidRDefault="00053901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3" w:type="dxa"/>
          </w:tcPr>
          <w:p w:rsidR="00053901" w:rsidRPr="0081771D" w:rsidRDefault="00053901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4" w:type="dxa"/>
          </w:tcPr>
          <w:p w:rsidR="00053901" w:rsidRPr="0081771D" w:rsidRDefault="00053901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79BB" w:rsidRPr="0081771D" w:rsidTr="00053901">
        <w:tc>
          <w:tcPr>
            <w:tcW w:w="503" w:type="dxa"/>
            <w:vMerge/>
          </w:tcPr>
          <w:p w:rsidR="000879BB" w:rsidRPr="0081771D" w:rsidRDefault="000879BB" w:rsidP="000879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</w:tcPr>
          <w:p w:rsidR="000879BB" w:rsidRPr="0081771D" w:rsidRDefault="000879BB" w:rsidP="000879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BB" w:rsidRPr="0081771D" w:rsidRDefault="000879BB" w:rsidP="000879BB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творческого  задания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BB" w:rsidRPr="0081771D" w:rsidRDefault="000879BB" w:rsidP="00087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192" w:type="dxa"/>
          </w:tcPr>
          <w:p w:rsidR="000879BB" w:rsidRPr="0081771D" w:rsidRDefault="000879BB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898" w:type="dxa"/>
          </w:tcPr>
          <w:p w:rsidR="000879BB" w:rsidRPr="0081771D" w:rsidRDefault="000879BB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3" w:type="dxa"/>
          </w:tcPr>
          <w:p w:rsidR="000879BB" w:rsidRPr="0081771D" w:rsidRDefault="000879BB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4" w:type="dxa"/>
          </w:tcPr>
          <w:p w:rsidR="000879BB" w:rsidRPr="0081771D" w:rsidRDefault="000879BB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879BB" w:rsidRPr="0081771D" w:rsidTr="00053901">
        <w:tc>
          <w:tcPr>
            <w:tcW w:w="503" w:type="dxa"/>
            <w:vMerge/>
          </w:tcPr>
          <w:p w:rsidR="000879BB" w:rsidRPr="0081771D" w:rsidRDefault="000879BB" w:rsidP="000879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</w:tcPr>
          <w:p w:rsidR="000879BB" w:rsidRPr="0081771D" w:rsidRDefault="000879BB" w:rsidP="000879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BB" w:rsidRPr="0081771D" w:rsidRDefault="000879BB" w:rsidP="000879BB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BB" w:rsidRPr="0081771D" w:rsidRDefault="000879BB" w:rsidP="00087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92" w:type="dxa"/>
          </w:tcPr>
          <w:p w:rsidR="000879BB" w:rsidRPr="0081771D" w:rsidRDefault="000879BB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898" w:type="dxa"/>
          </w:tcPr>
          <w:p w:rsidR="000879BB" w:rsidRPr="0081771D" w:rsidRDefault="00C570F6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3" w:type="dxa"/>
          </w:tcPr>
          <w:p w:rsidR="000879BB" w:rsidRPr="0081771D" w:rsidRDefault="000879BB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4" w:type="dxa"/>
          </w:tcPr>
          <w:p w:rsidR="000879BB" w:rsidRPr="0081771D" w:rsidRDefault="000879BB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429F" w:rsidRPr="0081771D" w:rsidTr="00053901">
        <w:tc>
          <w:tcPr>
            <w:tcW w:w="6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C2429F" w:rsidRPr="0081771D" w:rsidTr="00053901">
        <w:tc>
          <w:tcPr>
            <w:tcW w:w="6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0879B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0879BB"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="000879BB"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2429F" w:rsidRPr="0081771D" w:rsidTr="00053901">
        <w:tc>
          <w:tcPr>
            <w:tcW w:w="6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2429F" w:rsidRPr="0081771D" w:rsidRDefault="00C2429F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C85BE1" w:rsidRDefault="004B2431" w:rsidP="00C85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5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B2431" w:rsidRPr="00C85BE1" w:rsidRDefault="004B2431" w:rsidP="00C85BE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5B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7.1.Основная литература</w:t>
      </w:r>
    </w:p>
    <w:p w:rsidR="004B2431" w:rsidRPr="00C85BE1" w:rsidRDefault="004B2431" w:rsidP="00C85B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BE1" w:rsidRPr="00C85BE1" w:rsidRDefault="00C85BE1" w:rsidP="007911ED">
      <w:pPr>
        <w:pStyle w:val="a3"/>
        <w:numPr>
          <w:ilvl w:val="0"/>
          <w:numId w:val="15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Чинкин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А.С. Физиология спорта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учебное пособие / А.С.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Чинкин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А.С. Назаренко ; Поволжская государственная академия физической культуры, спорта и туризма. - Москва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Спорт, 2016. - 120 с.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. в кн. - ISBN 978-5-9907239-2-4 ; То же [Электронный ресурс]. - URL: </w:t>
      </w:r>
      <w:hyperlink r:id="rId11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http://biblioclub.ru/index.php?page=book&amp;id=430410</w:t>
        </w:r>
      </w:hyperlink>
      <w:r w:rsidRPr="00C85BE1">
        <w:rPr>
          <w:rFonts w:ascii="Times New Roman" w:hAnsi="Times New Roman" w:cs="Times New Roman"/>
          <w:sz w:val="24"/>
          <w:szCs w:val="24"/>
        </w:rPr>
        <w:t>.</w:t>
      </w:r>
    </w:p>
    <w:p w:rsidR="00C85BE1" w:rsidRPr="00C85BE1" w:rsidRDefault="00C85BE1" w:rsidP="007911ED">
      <w:pPr>
        <w:pStyle w:val="a3"/>
        <w:numPr>
          <w:ilvl w:val="0"/>
          <w:numId w:val="15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Солодков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А.С. Физиология человека: общая, спортивная, возрастная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учебник для высших учебных заведений физической культуры / А.С.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Солодков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Е.Б. Сологуб. - 7-е изд. - Москва : Спорт, 2017. - 621 с.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ил. - ISBN 978-5-906839-86-2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http://biblioclub.ru/index.php?page=book&amp;id=461361</w:t>
        </w:r>
      </w:hyperlink>
      <w:r w:rsidRPr="00C85BE1">
        <w:rPr>
          <w:rFonts w:ascii="Times New Roman" w:hAnsi="Times New Roman" w:cs="Times New Roman"/>
          <w:sz w:val="24"/>
          <w:szCs w:val="24"/>
        </w:rPr>
        <w:t>.</w:t>
      </w:r>
    </w:p>
    <w:p w:rsidR="004B2431" w:rsidRPr="00C85BE1" w:rsidRDefault="004B2431" w:rsidP="007911E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C85BE1" w:rsidRDefault="004B2431" w:rsidP="007911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5B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7.2.Дополнительная литература</w:t>
      </w:r>
    </w:p>
    <w:p w:rsidR="004B2431" w:rsidRPr="00C85BE1" w:rsidRDefault="004B2431" w:rsidP="007911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85BE1" w:rsidRPr="00C85BE1" w:rsidRDefault="004B2431" w:rsidP="007911ED">
      <w:pPr>
        <w:pStyle w:val="a3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B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Дорохов, Р. Н. Спортивная морфология: </w:t>
      </w:r>
      <w:proofErr w:type="spellStart"/>
      <w:r w:rsidRPr="00C85B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учеб</w:t>
      </w:r>
      <w:proofErr w:type="gramStart"/>
      <w:r w:rsidRPr="00C85B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.п</w:t>
      </w:r>
      <w:proofErr w:type="gramEnd"/>
      <w:r w:rsidRPr="00C85B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особие</w:t>
      </w:r>
      <w:proofErr w:type="spellEnd"/>
      <w:r w:rsidRPr="00C85B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/ Р. Н. Дорохов, В. П. Губа. – М: </w:t>
      </w:r>
      <w:r w:rsidR="00C85BE1" w:rsidRPr="00C85BE1">
        <w:rPr>
          <w:rFonts w:ascii="Times New Roman" w:hAnsi="Times New Roman" w:cs="Times New Roman"/>
          <w:sz w:val="24"/>
          <w:szCs w:val="24"/>
        </w:rPr>
        <w:t>Физиология спорта: медико-биологические основы подготовки юных хоккеистов : учебное пособие / Л.В. </w:t>
      </w:r>
      <w:proofErr w:type="spellStart"/>
      <w:r w:rsidR="00C85BE1" w:rsidRPr="00C85BE1">
        <w:rPr>
          <w:rFonts w:ascii="Times New Roman" w:hAnsi="Times New Roman" w:cs="Times New Roman"/>
          <w:sz w:val="24"/>
          <w:szCs w:val="24"/>
        </w:rPr>
        <w:t>Михно</w:t>
      </w:r>
      <w:proofErr w:type="spellEnd"/>
      <w:r w:rsidR="00C85BE1" w:rsidRPr="00C85BE1">
        <w:rPr>
          <w:rFonts w:ascii="Times New Roman" w:hAnsi="Times New Roman" w:cs="Times New Roman"/>
          <w:sz w:val="24"/>
          <w:szCs w:val="24"/>
        </w:rPr>
        <w:t xml:space="preserve">, А.Н. Поликарпочкин, И.В. Левшин и др. ; Национальный государственный университет физической культуры, спорта и здоровья им. П.Ф. Лесгафта, г. Санкт-Петербург, Высшая школа тренеров по хоккею. - 2-е изд., </w:t>
      </w:r>
      <w:proofErr w:type="spellStart"/>
      <w:r w:rsidR="00C85BE1" w:rsidRPr="00C85BE1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C85BE1" w:rsidRPr="00C85BE1">
        <w:rPr>
          <w:rFonts w:ascii="Times New Roman" w:hAnsi="Times New Roman" w:cs="Times New Roman"/>
          <w:sz w:val="24"/>
          <w:szCs w:val="24"/>
        </w:rPr>
        <w:t>. и доп.. - Москва</w:t>
      </w:r>
      <w:proofErr w:type="gramStart"/>
      <w:r w:rsidR="00C85BE1"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C85BE1" w:rsidRPr="00C85BE1">
        <w:rPr>
          <w:rFonts w:ascii="Times New Roman" w:hAnsi="Times New Roman" w:cs="Times New Roman"/>
          <w:sz w:val="24"/>
          <w:szCs w:val="24"/>
        </w:rPr>
        <w:t xml:space="preserve"> Спорт, 2016. - 168 с.</w:t>
      </w:r>
      <w:proofErr w:type="gramStart"/>
      <w:r w:rsidR="00C85BE1"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C85BE1" w:rsidRPr="00C85BE1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="00C85BE1" w:rsidRPr="00C85B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C85BE1" w:rsidRPr="00C85BE1">
        <w:rPr>
          <w:rFonts w:ascii="Times New Roman" w:hAnsi="Times New Roman" w:cs="Times New Roman"/>
          <w:sz w:val="24"/>
          <w:szCs w:val="24"/>
        </w:rPr>
        <w:t>. в кн. - ISBN 978-5-906839-43-5</w:t>
      </w:r>
      <w:proofErr w:type="gramStart"/>
      <w:r w:rsidR="00C85BE1" w:rsidRPr="00C85B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C85BE1" w:rsidRPr="00C85B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3" w:history="1">
        <w:r w:rsidR="00C85BE1"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http://biblioclub.ru/index.php?page=book&amp;id=454240</w:t>
        </w:r>
      </w:hyperlink>
      <w:r w:rsidR="00FF3D85">
        <w:rPr>
          <w:rFonts w:ascii="Times New Roman" w:hAnsi="Times New Roman" w:cs="Times New Roman"/>
          <w:sz w:val="24"/>
          <w:szCs w:val="24"/>
        </w:rPr>
        <w:t>.</w:t>
      </w:r>
    </w:p>
    <w:p w:rsidR="00C85BE1" w:rsidRPr="00C85BE1" w:rsidRDefault="00C85BE1" w:rsidP="007911ED">
      <w:pPr>
        <w:pStyle w:val="a3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Сапего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А.В. Физиология спорта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учебное пособие / А.В.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Сапего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. - Кемерово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2011. - 187 с. - ISBN 978-5-8353-1165-1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http://biblioclub.ru/index.php?page=book&amp;id=232471</w:t>
        </w:r>
      </w:hyperlink>
      <w:r w:rsidRPr="00C85BE1">
        <w:rPr>
          <w:rFonts w:ascii="Times New Roman" w:hAnsi="Times New Roman" w:cs="Times New Roman"/>
          <w:sz w:val="24"/>
          <w:szCs w:val="24"/>
        </w:rPr>
        <w:t>.</w:t>
      </w:r>
    </w:p>
    <w:p w:rsidR="00C85BE1" w:rsidRPr="00C85BE1" w:rsidRDefault="00C85BE1" w:rsidP="007911ED">
      <w:pPr>
        <w:pStyle w:val="a3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Ю.В. Физиология силовых видов спорта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учебное пособие / Ю.В.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 ; Сибирский государственный университет физической культуры и спорта, Кафедра анатомии и физиологии. - Омск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, 2003. - 60 с. : схем., табл. -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http://biblioclub.ru/index.php?page=book&amp;id=274604</w:t>
        </w:r>
      </w:hyperlink>
      <w:r w:rsidRPr="00C85BE1">
        <w:rPr>
          <w:rFonts w:ascii="Times New Roman" w:hAnsi="Times New Roman" w:cs="Times New Roman"/>
          <w:sz w:val="24"/>
          <w:szCs w:val="24"/>
        </w:rPr>
        <w:t>.</w:t>
      </w:r>
    </w:p>
    <w:p w:rsidR="00C85BE1" w:rsidRPr="00C85BE1" w:rsidRDefault="00C85BE1" w:rsidP="007911ED">
      <w:pPr>
        <w:pStyle w:val="a3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Ю.В. Курс лекций по физиологии физкультурно-спортивной деятельности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учебное пособие / Ю.В.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Ю.П. Салова, Т.П.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Замчий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</w:t>
      </w:r>
      <w:r w:rsidRPr="00C85BE1">
        <w:rPr>
          <w:rFonts w:ascii="Times New Roman" w:hAnsi="Times New Roman" w:cs="Times New Roman"/>
          <w:sz w:val="24"/>
          <w:szCs w:val="24"/>
        </w:rPr>
        <w:lastRenderedPageBreak/>
        <w:t>культуры и спорта. - Омск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2014. - 153 с. : схем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6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http://biblioclub.ru/index.php?page=book&amp;id=336075</w:t>
        </w:r>
      </w:hyperlink>
      <w:r w:rsidRPr="00C85BE1">
        <w:rPr>
          <w:rFonts w:ascii="Times New Roman" w:hAnsi="Times New Roman" w:cs="Times New Roman"/>
          <w:sz w:val="24"/>
          <w:szCs w:val="24"/>
        </w:rPr>
        <w:t>.</w:t>
      </w:r>
    </w:p>
    <w:p w:rsidR="00C85BE1" w:rsidRPr="00C85BE1" w:rsidRDefault="00C85BE1" w:rsidP="007911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5B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7.3. Методические разработки</w:t>
      </w:r>
    </w:p>
    <w:p w:rsidR="00C85BE1" w:rsidRPr="00C85BE1" w:rsidRDefault="00C85BE1" w:rsidP="007911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85BE1" w:rsidRPr="00C85BE1" w:rsidRDefault="00C85BE1" w:rsidP="007911E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Маясова</w:t>
      </w:r>
      <w:proofErr w:type="spellEnd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Т.В., </w:t>
      </w:r>
      <w:proofErr w:type="spellStart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Шеромова</w:t>
      </w:r>
      <w:proofErr w:type="spellEnd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Н.Н. Анатомия человека: </w:t>
      </w:r>
      <w:proofErr w:type="spellStart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Нижний Новгород: </w:t>
      </w:r>
      <w:proofErr w:type="spellStart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ун-т, 2016.- 88с.</w:t>
      </w:r>
    </w:p>
    <w:p w:rsidR="00C85BE1" w:rsidRPr="00C85BE1" w:rsidRDefault="00C85BE1" w:rsidP="007911E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C85BE1" w:rsidRDefault="004B2431" w:rsidP="0079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85BE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</w:t>
      </w:r>
      <w:r w:rsidR="00C85BE1" w:rsidRPr="00C85BE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4</w:t>
      </w:r>
      <w:r w:rsidRPr="00C85BE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4B2431" w:rsidRPr="0081771D" w:rsidRDefault="00BA5AB7" w:rsidP="00791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5BE1">
        <w:rPr>
          <w:rFonts w:ascii="Times New Roman" w:hAnsi="Times New Roman" w:cs="Times New Roman"/>
          <w:sz w:val="24"/>
          <w:szCs w:val="24"/>
        </w:rPr>
        <w:t xml:space="preserve">Л.В.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Капилевич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Кабачкова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 </w:t>
      </w:r>
      <w:r w:rsidR="00D9241F" w:rsidRPr="00C85BE1">
        <w:rPr>
          <w:rFonts w:ascii="Times New Roman" w:hAnsi="Times New Roman" w:cs="Times New Roman"/>
          <w:sz w:val="24"/>
          <w:szCs w:val="24"/>
        </w:rPr>
        <w:t>Возрастная и спортивная морфология: практикум</w:t>
      </w:r>
      <w:r w:rsidRPr="00C85BE1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FF3D85" w:rsidRPr="000171BF">
          <w:rPr>
            <w:rStyle w:val="af7"/>
            <w:rFonts w:ascii="Times New Roman" w:hAnsi="Times New Roman" w:cs="Times New Roman"/>
            <w:sz w:val="24"/>
            <w:szCs w:val="24"/>
          </w:rPr>
          <w:t>http://sport.tsu.ru/sites/default/files/хранилище/Образование/Студенту/Капилевич%20Л.В.,%20Кабачкова%20А.В.%20Возрастная%20и%20спортивная%20морфология%20(практикум).pdf</w:t>
        </w:r>
      </w:hyperlink>
      <w:r w:rsidRPr="008177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85BE1" w:rsidRDefault="00C85BE1" w:rsidP="007911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BA5AB7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B2431"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61CAB" w:rsidRPr="0081771D" w:rsidRDefault="00161CAB" w:rsidP="00161C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1771D">
        <w:rPr>
          <w:rFonts w:ascii="Times New Roman" w:eastAsia="Calibri" w:hAnsi="Times New Roman" w:cs="Times New Roman"/>
          <w:bCs/>
          <w:sz w:val="24"/>
          <w:szCs w:val="24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3D85" w:rsidRPr="00FF3D85" w:rsidRDefault="00FF3D85" w:rsidP="00FF3D8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FF3D85" w:rsidRPr="00FF3D85" w:rsidRDefault="00FF3D85" w:rsidP="00FF3D8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и электронные средства обучения и контроля знаний студентов: ЭУМК в системе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Moodle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программного обеспечения: Интернет браузер, "Пакет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Project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Professional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LMS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Moodle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177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4B2431" w:rsidRPr="0081771D" w:rsidRDefault="004B2431" w:rsidP="00BE5863">
      <w:pPr>
        <w:pStyle w:val="2"/>
        <w:rPr>
          <w:lang w:eastAsia="ru-RU"/>
        </w:rPr>
      </w:pPr>
      <w:r w:rsidRPr="0081771D">
        <w:rPr>
          <w:rFonts w:ascii="Times New Roman CYR" w:hAnsi="Times New Roman CYR" w:cs="Times New Roman CYR"/>
          <w:lang w:eastAsia="ru-RU"/>
        </w:rPr>
        <w:br w:type="page"/>
      </w:r>
      <w:bookmarkStart w:id="14" w:name="_Toc17473034"/>
      <w:r w:rsidRPr="0081771D">
        <w:rPr>
          <w:rFonts w:ascii="Times New Roman CYR" w:hAnsi="Times New Roman CYR" w:cs="Times New Roman CYR"/>
          <w:lang w:eastAsia="ru-RU"/>
        </w:rPr>
        <w:lastRenderedPageBreak/>
        <w:t xml:space="preserve">5.2. </w:t>
      </w:r>
      <w:r w:rsidR="00BE5863">
        <w:rPr>
          <w:lang w:eastAsia="ru-RU"/>
        </w:rPr>
        <w:t>Программа дисциплины</w:t>
      </w:r>
      <w:bookmarkEnd w:id="14"/>
    </w:p>
    <w:p w:rsidR="004B2431" w:rsidRPr="0081771D" w:rsidRDefault="004B2431" w:rsidP="00BE5863">
      <w:pPr>
        <w:pStyle w:val="2"/>
        <w:rPr>
          <w:lang w:eastAsia="ru-RU"/>
        </w:rPr>
      </w:pPr>
      <w:bookmarkStart w:id="15" w:name="_Toc17473035"/>
      <w:r w:rsidRPr="0081771D">
        <w:rPr>
          <w:rFonts w:ascii="Times New Roman CYR" w:hAnsi="Times New Roman CYR" w:cs="Times New Roman CYR"/>
          <w:lang w:eastAsia="ru-RU"/>
        </w:rPr>
        <w:t>«Спортивная медицина</w:t>
      </w:r>
      <w:r w:rsidRPr="0081771D">
        <w:rPr>
          <w:lang w:eastAsia="ru-RU"/>
        </w:rPr>
        <w:t>»</w:t>
      </w:r>
      <w:bookmarkEnd w:id="15"/>
    </w:p>
    <w:p w:rsidR="004B2431" w:rsidRPr="0081771D" w:rsidRDefault="004B2431" w:rsidP="004B24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B2431" w:rsidRPr="0081771D" w:rsidRDefault="004B2431" w:rsidP="004B2431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Учебная программа дисциплины  «Спортивная медицина» предназначена для студентов очного отделения (бакалавров), обучающихся по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44.03.0</w:t>
      </w:r>
      <w:r w:rsidR="009C795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культура» на </w:t>
      </w:r>
      <w:r w:rsidR="00A21FCE">
        <w:rPr>
          <w:rFonts w:ascii="Times New Roman" w:eastAsia="Times New Roman" w:hAnsi="Times New Roman" w:cs="Times New Roman"/>
          <w:sz w:val="24"/>
          <w:szCs w:val="24"/>
          <w:lang w:eastAsia="ru-RU"/>
        </w:rPr>
        <w:t>4 курсе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1771D">
        <w:rPr>
          <w:rFonts w:ascii="Times New Roman" w:eastAsia="Calibri" w:hAnsi="Times New Roman" w:cs="Times New Roman"/>
          <w:sz w:val="24"/>
          <w:szCs w:val="24"/>
        </w:rPr>
        <w:t>Дисциплина «Спортивная медицина» профессионально значима, имеет универсальный характер и присутствует в системе профессионального образования педагогов любого из спортивных направлений педагогического профиля. Она является  необходимой для правильного построения учебно-тренировочного процесса в образовательных организациях.  Изучение дисциплины предоставляет большие возможности в формировании индивидуального построения физкультурных и спортивных занятий, подержании и укреплении здоровья, формировании и ведении здорового образа жизни, и пониманию сущности физиологических изменений в организме занимающихся под влиянием спортивной тренировки. Особое место в дисциплине занимает изучение методов функциональной диагностики организма занимающихся физической культурой и спортом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2431" w:rsidRPr="0081771D" w:rsidRDefault="004B2431" w:rsidP="004B2431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>Модуль, к которому относится дисциплина «Спортивная медицина» - «</w:t>
      </w:r>
      <w:r w:rsidRPr="0081771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Медико-биологические аспекты деятельности учителя ФК</w:t>
      </w: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 xml:space="preserve">». </w:t>
      </w:r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Данная дисциплина относится к базовой части программы и </w:t>
      </w:r>
      <w:proofErr w:type="gramStart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>осваивается</w:t>
      </w:r>
      <w:proofErr w:type="gramEnd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 является обязательной для изучения.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является необходимой основой для формирования у студентов системного комплексного представления 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об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целостности процесса медико-биологического обеспечения деятельности педагога в сфере физической культуры и спорта</w:t>
      </w:r>
    </w:p>
    <w:p w:rsidR="004B2431" w:rsidRPr="0081771D" w:rsidRDefault="004B2431" w:rsidP="004B24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4B2431" w:rsidRPr="0081771D" w:rsidRDefault="004B2431" w:rsidP="004B24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дисциплины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расширение практического кругозора студентов, ознакомление с системой медицинского обеспечения занимающихся ФК и спортом, с ролью методов спортивной медициной в обосновании и управлении оздоровительными технологиями.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дисциплины:</w:t>
      </w:r>
    </w:p>
    <w:p w:rsidR="004B2431" w:rsidRPr="0081771D" w:rsidRDefault="004B2431" w:rsidP="004B24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обеспечение допуска к занятиям физической культурой и спортом в со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ответствии с существующими меди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цинскими показаниями и противопока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заниями;</w:t>
      </w:r>
    </w:p>
    <w:p w:rsidR="004B2431" w:rsidRPr="0081771D" w:rsidRDefault="004B2431" w:rsidP="004B2431">
      <w:pPr>
        <w:shd w:val="clear" w:color="auto" w:fill="FFFFFF"/>
        <w:tabs>
          <w:tab w:val="left" w:pos="511"/>
        </w:tabs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участие в решении вопросов спор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тивной ориентации и отбора;</w:t>
      </w:r>
    </w:p>
    <w:p w:rsidR="004B2431" w:rsidRPr="0081771D" w:rsidRDefault="004B2431" w:rsidP="004B2431">
      <w:pPr>
        <w:shd w:val="clear" w:color="auto" w:fill="FFFFFF"/>
        <w:tabs>
          <w:tab w:val="left" w:pos="511"/>
        </w:tabs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осуществление систематического </w:t>
      </w:r>
      <w:r w:rsidRPr="008177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контроля функционального состояни</w:t>
      </w:r>
      <w:r w:rsidRPr="008177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организма у занимающихся физиче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культурой и спортом в процессе тренировок и соревнований;</w:t>
      </w:r>
    </w:p>
    <w:p w:rsidR="004B2431" w:rsidRPr="0081771D" w:rsidRDefault="004B2431" w:rsidP="004B2431">
      <w:pPr>
        <w:shd w:val="clear" w:color="auto" w:fill="FFFFFF"/>
        <w:tabs>
          <w:tab w:val="left" w:pos="511"/>
        </w:tabs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анализ заболеваний, травм и специ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фических повреждений, возникающих при нерациональных занятиях физиче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ской культурой и спортом; разработка ме</w:t>
      </w: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тодов их ранней диагностики, лечения, реабилитации и профилактики;</w:t>
      </w:r>
    </w:p>
    <w:p w:rsidR="004B2431" w:rsidRPr="0081771D" w:rsidRDefault="004B2431" w:rsidP="004B2431">
      <w:pPr>
        <w:shd w:val="clear" w:color="auto" w:fill="FFFFFF"/>
        <w:tabs>
          <w:tab w:val="left" w:pos="511"/>
        </w:tabs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обоснование рациональных режи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мов занятий и тренировок для разных контингентов занимающихся физиче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культурой и спортом, средств по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вышения и восстановления спортивной работоспособности;</w:t>
      </w:r>
    </w:p>
    <w:p w:rsidR="004B2431" w:rsidRPr="0081771D" w:rsidRDefault="004B2431" w:rsidP="004B2431">
      <w:pPr>
        <w:shd w:val="clear" w:color="auto" w:fill="FFFFFF"/>
        <w:tabs>
          <w:tab w:val="left" w:pos="511"/>
        </w:tabs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разработка, апробация и внедре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практику медико-биологических средств и методов оптимизации процес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177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сов </w:t>
      </w:r>
      <w:proofErr w:type="spellStart"/>
      <w:r w:rsidRPr="008177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постнагрузочного</w:t>
      </w:r>
      <w:proofErr w:type="spellEnd"/>
      <w:r w:rsidRPr="008177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восстановления и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спортивной работоспособ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4B2431" w:rsidRPr="0081771D" w:rsidTr="00B15D27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791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986F00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A0022" w:rsidRPr="0081771D" w:rsidTr="001C7E7F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A0022" w:rsidRPr="0081771D" w:rsidRDefault="001A0022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A0022" w:rsidRPr="0081771D" w:rsidRDefault="001A0022" w:rsidP="007911E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умения проектировать учебно-воспитательный процесс, используя знания по охране жизни и здоровья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, умеет оказывать первую медицинскую помощь.</w:t>
            </w:r>
          </w:p>
          <w:p w:rsidR="001A0022" w:rsidRPr="0081771D" w:rsidRDefault="001A0022" w:rsidP="007911E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0022" w:rsidRPr="0081771D" w:rsidRDefault="001A0022" w:rsidP="00791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53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0022" w:rsidRPr="0081771D" w:rsidRDefault="001A0022" w:rsidP="007911ED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Понимает сущность деятельности служб, обеспечивающих медико-биологическое сопровождение учебно-воспитательного и тренировочного процесса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22" w:rsidRPr="003C723B" w:rsidRDefault="001A0022" w:rsidP="007911ED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предметной области</w:t>
            </w:r>
          </w:p>
          <w:p w:rsidR="001A0022" w:rsidRPr="0081771D" w:rsidRDefault="001A0022" w:rsidP="00791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1535" w:rsidRDefault="00411535" w:rsidP="00411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Доклад </w:t>
            </w:r>
          </w:p>
          <w:p w:rsidR="00411535" w:rsidRPr="0081771D" w:rsidRDefault="00411535" w:rsidP="00411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  <w:p w:rsidR="001A0022" w:rsidRPr="0081771D" w:rsidRDefault="001A0022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022" w:rsidRPr="0081771D" w:rsidTr="001C7E7F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022" w:rsidRPr="0081771D" w:rsidRDefault="001A0022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022" w:rsidRPr="0081771D" w:rsidRDefault="001A0022" w:rsidP="007911E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0022" w:rsidRPr="0081771D" w:rsidRDefault="001A0022" w:rsidP="00791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53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0022" w:rsidRPr="0081771D" w:rsidRDefault="001A0022" w:rsidP="007911ED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Умеет проектировать деятельность медико-биологического сопровождения  учебно-воспитательного и тренировочного процесса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22" w:rsidRPr="0081771D" w:rsidRDefault="00FB533C" w:rsidP="00791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0022" w:rsidRPr="0081771D" w:rsidRDefault="001A0022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  <w:p w:rsidR="001A0022" w:rsidRPr="0081771D" w:rsidRDefault="001A0022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177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81771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3"/>
        <w:gridCol w:w="854"/>
        <w:gridCol w:w="853"/>
        <w:gridCol w:w="1419"/>
        <w:gridCol w:w="1239"/>
        <w:gridCol w:w="856"/>
      </w:tblGrid>
      <w:tr w:rsidR="004B2431" w:rsidRPr="0081771D" w:rsidTr="00B15D27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плине</w:t>
            </w:r>
          </w:p>
        </w:tc>
      </w:tr>
      <w:tr w:rsidR="004B2431" w:rsidRPr="0081771D" w:rsidTr="00B15D27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Семи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1. Введение в спортивную медицину.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5C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и задачи спортивной медицины.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8425C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организации спортивной медицины в России.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общей патологии.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8425C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5C4D8B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Спортивный травматизм.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5C4D8B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Методы исследования организма </w:t>
            </w:r>
            <w:proofErr w:type="gram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занимающихся</w:t>
            </w:r>
            <w:proofErr w:type="gramEnd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ФК и С.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5C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A21F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Задачи и содержание и ме</w:t>
            </w:r>
            <w:r w:rsidR="00842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тоды врачебного контроля.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8425C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Методы исследования функционального состояния системы внешнего дыхания.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8425C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исследования функционального состояния ССС.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8425C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исследования функционального состояния нервной и нервно-мышечной системы.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8425C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Врачебно-педагогический контроль.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5C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5C4D8B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5C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C4D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Задачи и содержание врачебн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педагогических наблюдений.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8425C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5C4D8B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врачебно-педагогических наблюдений.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5C4D8B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Врачебно-педагогический контроль за ФВ в образовательных учреждениях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5C4D8B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357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685ADD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685ADD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685ADD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Традиционные: лекция, семинар, практическое занятие;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-Активные и интерактивные методы: 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-лекция-беседа,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 дискуссия, 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технологии проблемного обучения;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творческой работы;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самостоятельной работы</w:t>
      </w:r>
      <w:r w:rsidR="001F2C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81771D" w:rsidRDefault="004B2431" w:rsidP="000B27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tabs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6. Технологическая карта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p w:rsidR="00411535" w:rsidRDefault="00411535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1535" w:rsidRDefault="00411535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402"/>
        <w:gridCol w:w="1475"/>
        <w:gridCol w:w="1246"/>
        <w:gridCol w:w="1221"/>
        <w:gridCol w:w="917"/>
        <w:gridCol w:w="1509"/>
        <w:gridCol w:w="1572"/>
      </w:tblGrid>
      <w:tr w:rsidR="00411535" w:rsidRPr="00411535" w:rsidTr="00242260">
        <w:trPr>
          <w:cantSplit/>
        </w:trPr>
        <w:tc>
          <w:tcPr>
            <w:tcW w:w="493" w:type="dxa"/>
            <w:vMerge w:val="restart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8" w:type="dxa"/>
            <w:vMerge w:val="restart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396" w:type="dxa"/>
            <w:vMerge w:val="restart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Виды </w:t>
            </w: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учебной деятельности студентов </w:t>
            </w:r>
          </w:p>
        </w:tc>
        <w:tc>
          <w:tcPr>
            <w:tcW w:w="1182" w:type="dxa"/>
            <w:vMerge w:val="restart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Средство </w:t>
            </w: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1158" w:type="dxa"/>
            <w:vMerge w:val="restart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конкретное задание </w:t>
            </w:r>
          </w:p>
        </w:tc>
        <w:tc>
          <w:tcPr>
            <w:tcW w:w="873" w:type="dxa"/>
            <w:vMerge w:val="restart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915" w:type="dxa"/>
            <w:gridSpan w:val="2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Баллы </w:t>
            </w:r>
          </w:p>
        </w:tc>
      </w:tr>
      <w:tr w:rsidR="00411535" w:rsidRPr="00411535" w:rsidTr="00242260">
        <w:trPr>
          <w:cantSplit/>
        </w:trPr>
        <w:tc>
          <w:tcPr>
            <w:tcW w:w="493" w:type="dxa"/>
            <w:vMerge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vMerge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vMerge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:rsidR="00411535" w:rsidRPr="00411535" w:rsidRDefault="00411535" w:rsidP="004115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487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411535" w:rsidRPr="00411535" w:rsidTr="00242260">
        <w:tc>
          <w:tcPr>
            <w:tcW w:w="493" w:type="dxa"/>
            <w:vMerge w:val="restart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28" w:type="dxa"/>
            <w:vMerge w:val="restart"/>
          </w:tcPr>
          <w:p w:rsidR="00411535" w:rsidRPr="00411535" w:rsidRDefault="00411535" w:rsidP="0041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ОР.1.2</w:t>
            </w:r>
            <w:r w:rsidRPr="0041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182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158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873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7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1535" w:rsidRPr="00411535" w:rsidTr="00242260">
        <w:trPr>
          <w:trHeight w:val="1184"/>
        </w:trPr>
        <w:tc>
          <w:tcPr>
            <w:tcW w:w="493" w:type="dxa"/>
            <w:vMerge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 по дисциплине</w:t>
            </w:r>
          </w:p>
        </w:tc>
        <w:tc>
          <w:tcPr>
            <w:tcW w:w="1182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58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873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7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11535" w:rsidRPr="00411535" w:rsidTr="00242260">
        <w:tc>
          <w:tcPr>
            <w:tcW w:w="493" w:type="dxa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8" w:type="dxa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396" w:type="dxa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82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58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25-38</w:t>
            </w:r>
          </w:p>
        </w:tc>
        <w:tc>
          <w:tcPr>
            <w:tcW w:w="873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87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11535" w:rsidRPr="00411535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411535" w:rsidRPr="00411535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Экзамен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11535" w:rsidRPr="00411535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11535" w:rsidRDefault="00411535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9F0" w:rsidRDefault="005969F0" w:rsidP="00596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69F0" w:rsidRPr="0081771D" w:rsidRDefault="005969F0" w:rsidP="00596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69F0" w:rsidRPr="0081771D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8177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969F0" w:rsidRPr="00274475" w:rsidRDefault="005969F0" w:rsidP="00053901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4475">
        <w:rPr>
          <w:rFonts w:ascii="Times New Roman" w:hAnsi="Times New Roman" w:cs="Times New Roman"/>
          <w:sz w:val="24"/>
          <w:szCs w:val="24"/>
        </w:rPr>
        <w:t>Белова, Л.В. </w:t>
      </w:r>
      <w:r w:rsidRPr="00274475">
        <w:rPr>
          <w:rFonts w:ascii="Times New Roman" w:hAnsi="Times New Roman" w:cs="Times New Roman"/>
          <w:bCs/>
          <w:sz w:val="24"/>
          <w:szCs w:val="24"/>
        </w:rPr>
        <w:t>Спортивная</w:t>
      </w:r>
      <w:r w:rsidRPr="00274475">
        <w:rPr>
          <w:rFonts w:ascii="Times New Roman" w:hAnsi="Times New Roman" w:cs="Times New Roman"/>
          <w:sz w:val="24"/>
          <w:szCs w:val="24"/>
        </w:rPr>
        <w:t> </w:t>
      </w:r>
      <w:r w:rsidRPr="00274475">
        <w:rPr>
          <w:rFonts w:ascii="Times New Roman" w:hAnsi="Times New Roman" w:cs="Times New Roman"/>
          <w:bCs/>
          <w:sz w:val="24"/>
          <w:szCs w:val="24"/>
        </w:rPr>
        <w:t>медицина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учебное пособие / Л.В. Белова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СКФУ, 2016. - 149 с.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8" w:history="1">
        <w:r w:rsidRPr="0027447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http://biblioclub.ru/index.php?page=book&amp;id=458915</w:t>
        </w:r>
      </w:hyperlink>
      <w:r w:rsidRPr="00274475">
        <w:rPr>
          <w:rFonts w:ascii="Times New Roman" w:hAnsi="Times New Roman" w:cs="Times New Roman"/>
          <w:sz w:val="24"/>
          <w:szCs w:val="24"/>
        </w:rPr>
        <w:t>.</w:t>
      </w:r>
    </w:p>
    <w:p w:rsidR="005969F0" w:rsidRPr="00274475" w:rsidRDefault="005969F0" w:rsidP="00053901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Ланда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, Б.Х. Диагностика физического состояния: обучающие методика и технология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учебное пособие / Б.Х. 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Ланда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Спорт, 2017. - 129 с. : схем., табл. - 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. в кн. - ISBN 978-5-906839-87-9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9" w:history="1">
        <w:r w:rsidRPr="0027447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http://biblioclub.ru/index.php?page=book&amp;id=471216</w:t>
        </w:r>
      </w:hyperlink>
      <w:r w:rsidRPr="00274475">
        <w:rPr>
          <w:rFonts w:ascii="Times New Roman" w:hAnsi="Times New Roman" w:cs="Times New Roman"/>
          <w:sz w:val="24"/>
          <w:szCs w:val="24"/>
        </w:rPr>
        <w:t>.</w:t>
      </w:r>
    </w:p>
    <w:p w:rsidR="005969F0" w:rsidRPr="00274475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274475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7447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969F0" w:rsidRPr="00274475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723B21" w:rsidRDefault="005969F0" w:rsidP="00053901">
      <w:pPr>
        <w:pStyle w:val="a3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23B21">
        <w:rPr>
          <w:rFonts w:ascii="Times New Roman" w:eastAsia="Calibri" w:hAnsi="Times New Roman" w:cs="Times New Roman"/>
          <w:sz w:val="24"/>
          <w:szCs w:val="24"/>
        </w:rPr>
        <w:t xml:space="preserve">Ананьин </w:t>
      </w:r>
      <w:proofErr w:type="spellStart"/>
      <w:r w:rsidRPr="00723B21">
        <w:rPr>
          <w:rFonts w:ascii="Times New Roman" w:eastAsia="Calibri" w:hAnsi="Times New Roman" w:cs="Times New Roman"/>
          <w:sz w:val="24"/>
          <w:szCs w:val="24"/>
        </w:rPr>
        <w:t>С.А.Самостоятельная</w:t>
      </w:r>
      <w:proofErr w:type="spellEnd"/>
      <w:r w:rsidRPr="00723B21">
        <w:rPr>
          <w:rFonts w:ascii="Times New Roman" w:eastAsia="Calibri" w:hAnsi="Times New Roman" w:cs="Times New Roman"/>
          <w:sz w:val="24"/>
          <w:szCs w:val="24"/>
        </w:rPr>
        <w:t xml:space="preserve"> работа студентов по дисциплине "Спортивная медицина": Учеб</w:t>
      </w:r>
      <w:proofErr w:type="gramStart"/>
      <w:r w:rsidRPr="00723B21">
        <w:rPr>
          <w:rFonts w:ascii="Times New Roman" w:eastAsia="Calibri" w:hAnsi="Times New Roman" w:cs="Times New Roman"/>
          <w:sz w:val="24"/>
          <w:szCs w:val="24"/>
        </w:rPr>
        <w:t>.-</w:t>
      </w:r>
      <w:proofErr w:type="spellStart"/>
      <w:proofErr w:type="gramEnd"/>
      <w:r w:rsidRPr="00723B21">
        <w:rPr>
          <w:rFonts w:ascii="Times New Roman" w:eastAsia="Calibri" w:hAnsi="Times New Roman" w:cs="Times New Roman"/>
          <w:sz w:val="24"/>
          <w:szCs w:val="24"/>
        </w:rPr>
        <w:t>метод.пособие</w:t>
      </w:r>
      <w:proofErr w:type="spellEnd"/>
      <w:r w:rsidRPr="00723B21">
        <w:rPr>
          <w:rFonts w:ascii="Times New Roman" w:eastAsia="Calibri" w:hAnsi="Times New Roman" w:cs="Times New Roman"/>
          <w:sz w:val="24"/>
          <w:szCs w:val="24"/>
        </w:rPr>
        <w:t xml:space="preserve">. Нижний Новгород: </w:t>
      </w:r>
      <w:proofErr w:type="spellStart"/>
      <w:r w:rsidRPr="00723B21">
        <w:rPr>
          <w:rFonts w:ascii="Times New Roman" w:eastAsia="Calibri" w:hAnsi="Times New Roman" w:cs="Times New Roman"/>
          <w:sz w:val="24"/>
          <w:szCs w:val="24"/>
        </w:rPr>
        <w:t>Мининский</w:t>
      </w:r>
      <w:proofErr w:type="spellEnd"/>
      <w:r w:rsidRPr="00723B21">
        <w:rPr>
          <w:rFonts w:ascii="Times New Roman" w:eastAsia="Calibri" w:hAnsi="Times New Roman" w:cs="Times New Roman"/>
          <w:sz w:val="24"/>
          <w:szCs w:val="24"/>
        </w:rPr>
        <w:t xml:space="preserve"> ун-т, 2011</w:t>
      </w:r>
    </w:p>
    <w:p w:rsidR="005969F0" w:rsidRPr="00723B21" w:rsidRDefault="005969F0" w:rsidP="00053901">
      <w:pPr>
        <w:pStyle w:val="a3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23B21">
        <w:rPr>
          <w:rFonts w:ascii="Times New Roman" w:hAnsi="Times New Roman" w:cs="Times New Roman"/>
          <w:sz w:val="24"/>
          <w:szCs w:val="24"/>
        </w:rPr>
        <w:t>Руководство к практическим занятиям по курсу спортивной медицины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учебное пособие / С.Г. </w:t>
      </w:r>
      <w:proofErr w:type="spellStart"/>
      <w:r w:rsidRPr="00723B21">
        <w:rPr>
          <w:rFonts w:ascii="Times New Roman" w:hAnsi="Times New Roman" w:cs="Times New Roman"/>
          <w:sz w:val="24"/>
          <w:szCs w:val="24"/>
        </w:rPr>
        <w:t>Куртев</w:t>
      </w:r>
      <w:proofErr w:type="spellEnd"/>
      <w:r w:rsidRPr="00723B21">
        <w:rPr>
          <w:rFonts w:ascii="Times New Roman" w:hAnsi="Times New Roman" w:cs="Times New Roman"/>
          <w:sz w:val="24"/>
          <w:szCs w:val="24"/>
        </w:rPr>
        <w:t>, С.И. Еремеев, Л.А. Лазарева, И.А. Кузнецова ; Государственный комитет Российской Федерации по физической культуре и спорту, Сибирская государственная академия физической культуры, Кафедра спортивной медицины и гигиены. - Омск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723B21">
        <w:rPr>
          <w:rFonts w:ascii="Times New Roman" w:hAnsi="Times New Roman" w:cs="Times New Roman"/>
          <w:sz w:val="24"/>
          <w:szCs w:val="24"/>
        </w:rPr>
        <w:t>СибГАФК</w:t>
      </w:r>
      <w:proofErr w:type="spellEnd"/>
      <w:r w:rsidRPr="00723B21">
        <w:rPr>
          <w:rFonts w:ascii="Times New Roman" w:hAnsi="Times New Roman" w:cs="Times New Roman"/>
          <w:sz w:val="24"/>
          <w:szCs w:val="24"/>
        </w:rPr>
        <w:t>, 2001. - 124 с.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табл. ; То же [Электронный ресурс]. - URL: </w:t>
      </w:r>
      <w:hyperlink r:id="rId20" w:history="1">
        <w:r w:rsidRPr="00723B2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http://biblioclub.ru/index.php?page=book&amp;id=274674</w:t>
        </w:r>
      </w:hyperlink>
      <w:r w:rsidRPr="00723B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69F0" w:rsidRPr="00B505B1" w:rsidRDefault="005969F0" w:rsidP="00053901">
      <w:pPr>
        <w:pStyle w:val="a3"/>
        <w:numPr>
          <w:ilvl w:val="2"/>
          <w:numId w:val="10"/>
        </w:numPr>
        <w:tabs>
          <w:tab w:val="left" w:pos="916"/>
          <w:tab w:val="left" w:pos="106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74475">
        <w:rPr>
          <w:rFonts w:ascii="Times New Roman" w:hAnsi="Times New Roman" w:cs="Times New Roman"/>
          <w:sz w:val="24"/>
          <w:szCs w:val="24"/>
        </w:rPr>
        <w:t>Дешин, Р.Г. Диагностика в клинической и спортивной медицине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справочник / Р.Г. Дешин. - Москва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Спорт, 2016. - 141 с.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. в кн. - ISBN 978-5-906839-22-0 ; То же [Электронный ресурс]. - URL: </w:t>
      </w:r>
      <w:hyperlink r:id="rId21" w:history="1">
        <w:r w:rsidRPr="0027447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http://biblioclub.ru/index.php?page=book&amp;id=459850</w:t>
        </w:r>
      </w:hyperlink>
      <w:r w:rsidRPr="00274475">
        <w:rPr>
          <w:rFonts w:ascii="Times New Roman" w:hAnsi="Times New Roman" w:cs="Times New Roman"/>
          <w:sz w:val="24"/>
          <w:szCs w:val="24"/>
        </w:rPr>
        <w:t>.</w:t>
      </w:r>
    </w:p>
    <w:p w:rsidR="005969F0" w:rsidRPr="00274475" w:rsidRDefault="005969F0" w:rsidP="00053901">
      <w:pPr>
        <w:pStyle w:val="a3"/>
        <w:numPr>
          <w:ilvl w:val="2"/>
          <w:numId w:val="10"/>
        </w:numPr>
        <w:tabs>
          <w:tab w:val="left" w:pos="916"/>
          <w:tab w:val="left" w:pos="106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475">
        <w:rPr>
          <w:rFonts w:ascii="Times New Roman" w:hAnsi="Times New Roman" w:cs="Times New Roman"/>
          <w:bCs/>
          <w:sz w:val="24"/>
          <w:szCs w:val="24"/>
        </w:rPr>
        <w:t>Миллер</w:t>
      </w:r>
      <w:r w:rsidRPr="00274475">
        <w:rPr>
          <w:rFonts w:ascii="Times New Roman" w:hAnsi="Times New Roman" w:cs="Times New Roman"/>
          <w:sz w:val="24"/>
          <w:szCs w:val="24"/>
        </w:rPr>
        <w:t>, Л.Л. </w:t>
      </w:r>
      <w:r w:rsidRPr="00274475">
        <w:rPr>
          <w:rFonts w:ascii="Times New Roman" w:hAnsi="Times New Roman" w:cs="Times New Roman"/>
          <w:bCs/>
          <w:sz w:val="24"/>
          <w:szCs w:val="24"/>
        </w:rPr>
        <w:t>Спортивная</w:t>
      </w:r>
      <w:r w:rsidRPr="00274475">
        <w:rPr>
          <w:rFonts w:ascii="Times New Roman" w:hAnsi="Times New Roman" w:cs="Times New Roman"/>
          <w:sz w:val="24"/>
          <w:szCs w:val="24"/>
        </w:rPr>
        <w:t> </w:t>
      </w:r>
      <w:r w:rsidRPr="00274475">
        <w:rPr>
          <w:rFonts w:ascii="Times New Roman" w:hAnsi="Times New Roman" w:cs="Times New Roman"/>
          <w:bCs/>
          <w:sz w:val="24"/>
          <w:szCs w:val="24"/>
        </w:rPr>
        <w:t>медицина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учебное пособие / Л.Л. </w:t>
      </w:r>
      <w:r w:rsidRPr="00274475">
        <w:rPr>
          <w:rFonts w:ascii="Times New Roman" w:hAnsi="Times New Roman" w:cs="Times New Roman"/>
          <w:bCs/>
          <w:sz w:val="24"/>
          <w:szCs w:val="24"/>
        </w:rPr>
        <w:t>Миллер</w:t>
      </w:r>
      <w:r w:rsidRPr="00274475">
        <w:rPr>
          <w:rFonts w:ascii="Times New Roman" w:hAnsi="Times New Roman" w:cs="Times New Roman"/>
          <w:sz w:val="24"/>
          <w:szCs w:val="24"/>
        </w:rPr>
        <w:t> ; Национальный государственный университет физической культуры, спорта и здоровья им. П.Ф. Лесгафта, Санкт-Петербург. - Москва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Человек, 2015. - 185 с.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.: с. 172-</w:t>
      </w:r>
      <w:r w:rsidRPr="00274475">
        <w:rPr>
          <w:rFonts w:ascii="Times New Roman" w:hAnsi="Times New Roman" w:cs="Times New Roman"/>
          <w:sz w:val="24"/>
          <w:szCs w:val="24"/>
        </w:rPr>
        <w:lastRenderedPageBreak/>
        <w:t>175. - ISBN 978-5-906131-47-8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27447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http://biblioclub.ru/index.php?page=book&amp;id=461419</w:t>
        </w:r>
      </w:hyperlink>
      <w:r w:rsidRPr="00274475">
        <w:rPr>
          <w:rFonts w:ascii="Times New Roman" w:hAnsi="Times New Roman" w:cs="Times New Roman"/>
          <w:sz w:val="24"/>
          <w:szCs w:val="24"/>
        </w:rPr>
        <w:t>.</w:t>
      </w:r>
    </w:p>
    <w:p w:rsidR="005969F0" w:rsidRPr="00274475" w:rsidRDefault="005969F0" w:rsidP="00053901">
      <w:pPr>
        <w:pStyle w:val="a3"/>
        <w:tabs>
          <w:tab w:val="left" w:pos="916"/>
          <w:tab w:val="left" w:pos="106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8D6205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Методически разработки</w:t>
      </w:r>
    </w:p>
    <w:p w:rsidR="005969F0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69F0" w:rsidRPr="00274475" w:rsidRDefault="005969F0" w:rsidP="00053901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4475">
        <w:rPr>
          <w:rFonts w:ascii="Times New Roman" w:hAnsi="Times New Roman" w:cs="Times New Roman"/>
          <w:sz w:val="24"/>
          <w:szCs w:val="24"/>
        </w:rPr>
        <w:t>Руководство к практическим занятиям по курсу спортивной медицины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учебное пособие / С.Г. 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Куртев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, И.А. Кузнецова, С.И. Еремеев, Л.А. Лазарева ; Сибирский государственный университет физической культуры и спорта, Кафедра анатомии, физиологии, спортивной медицины и гигиены. - 4-е изд., стер. - Омск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, 2016. - 152 с.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таб. ; То же [Электронный ресурс]. - URL: </w:t>
      </w:r>
      <w:hyperlink r:id="rId23" w:history="1">
        <w:r w:rsidRPr="0027447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http://biblioclub.ru/index.php?page=book&amp;id=483298</w:t>
        </w:r>
      </w:hyperlink>
      <w:r w:rsidRPr="00274475">
        <w:rPr>
          <w:rFonts w:ascii="Times New Roman" w:hAnsi="Times New Roman" w:cs="Times New Roman"/>
          <w:sz w:val="24"/>
          <w:szCs w:val="24"/>
        </w:rPr>
        <w:t>.</w:t>
      </w:r>
    </w:p>
    <w:p w:rsidR="005969F0" w:rsidRPr="00274475" w:rsidRDefault="005969F0" w:rsidP="005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Default="005969F0" w:rsidP="00EE016A">
      <w:pPr>
        <w:pStyle w:val="a3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23B2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»</w:t>
      </w:r>
    </w:p>
    <w:p w:rsidR="005969F0" w:rsidRPr="00723B21" w:rsidRDefault="005969F0" w:rsidP="005969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B2431" w:rsidRDefault="005969F0" w:rsidP="00596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3B21">
        <w:rPr>
          <w:rFonts w:ascii="Times New Roman" w:hAnsi="Times New Roman" w:cs="Times New Roman"/>
          <w:sz w:val="24"/>
          <w:szCs w:val="24"/>
        </w:rPr>
        <w:t xml:space="preserve">Касаткин, М.С. Основы спортивного </w:t>
      </w:r>
      <w:proofErr w:type="spellStart"/>
      <w:r w:rsidRPr="00723B21">
        <w:rPr>
          <w:rFonts w:ascii="Times New Roman" w:hAnsi="Times New Roman" w:cs="Times New Roman"/>
          <w:sz w:val="24"/>
          <w:szCs w:val="24"/>
        </w:rPr>
        <w:t>тейпирования</w:t>
      </w:r>
      <w:proofErr w:type="spellEnd"/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учебное пособие / М.С. Касаткин, Е.Е. </w:t>
      </w:r>
      <w:proofErr w:type="spellStart"/>
      <w:r w:rsidRPr="00723B21">
        <w:rPr>
          <w:rFonts w:ascii="Times New Roman" w:hAnsi="Times New Roman" w:cs="Times New Roman"/>
          <w:sz w:val="24"/>
          <w:szCs w:val="24"/>
        </w:rPr>
        <w:t>Ачкасов</w:t>
      </w:r>
      <w:proofErr w:type="spellEnd"/>
      <w:r w:rsidRPr="00723B21">
        <w:rPr>
          <w:rFonts w:ascii="Times New Roman" w:hAnsi="Times New Roman" w:cs="Times New Roman"/>
          <w:sz w:val="24"/>
          <w:szCs w:val="24"/>
        </w:rPr>
        <w:t xml:space="preserve"> ; Федеральное государственное бюджетное образовательное учреждение высшего образования Первый Московский государственный медицинский университет имени И.М. Сеченова Министерства здравоохранения Российской Федерации. - Москва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Спорт, 2016. - 120 с.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ил. - ISBN 978-5-906839-70-1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723B2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http://biblioclub.ru/index.php?page=book&amp;id=454512</w:t>
        </w:r>
      </w:hyperlink>
      <w:r w:rsidRPr="00723B21">
        <w:rPr>
          <w:rFonts w:ascii="Times New Roman" w:hAnsi="Times New Roman" w:cs="Times New Roman"/>
          <w:sz w:val="24"/>
          <w:szCs w:val="24"/>
        </w:rPr>
        <w:t>.</w:t>
      </w:r>
    </w:p>
    <w:p w:rsidR="005969F0" w:rsidRPr="0081771D" w:rsidRDefault="005969F0" w:rsidP="00596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1771D">
        <w:rPr>
          <w:rFonts w:ascii="Times New Roman" w:eastAsia="Calibri" w:hAnsi="Times New Roman" w:cs="Times New Roman"/>
          <w:bCs/>
          <w:sz w:val="24"/>
          <w:szCs w:val="24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D85">
        <w:rPr>
          <w:rFonts w:ascii="Times New Roman" w:eastAsia="Calibri" w:hAnsi="Times New Roman" w:cs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MS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Office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", 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Microsoft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Office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Project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Professional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LMS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r w:rsidRPr="00FF3D8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2431" w:rsidRPr="0081771D" w:rsidRDefault="004B2431" w:rsidP="004B2431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4B2431" w:rsidRPr="0081771D" w:rsidRDefault="004B2431" w:rsidP="00BE5863">
      <w:pPr>
        <w:pStyle w:val="2"/>
        <w:rPr>
          <w:lang w:eastAsia="ru-RU"/>
        </w:rPr>
      </w:pPr>
      <w:r w:rsidRPr="0081771D">
        <w:rPr>
          <w:rFonts w:ascii="Times New Roman CYR" w:hAnsi="Times New Roman CYR" w:cs="Times New Roman CYR"/>
          <w:lang w:eastAsia="ru-RU"/>
        </w:rPr>
        <w:br w:type="page"/>
      </w:r>
      <w:bookmarkStart w:id="16" w:name="_Toc17473036"/>
      <w:r w:rsidRPr="0081771D">
        <w:rPr>
          <w:rFonts w:ascii="Times New Roman CYR" w:hAnsi="Times New Roman CYR" w:cs="Times New Roman CYR"/>
          <w:lang w:eastAsia="ru-RU"/>
        </w:rPr>
        <w:lastRenderedPageBreak/>
        <w:t xml:space="preserve">5.3. </w:t>
      </w:r>
      <w:r w:rsidR="00BE5863">
        <w:rPr>
          <w:lang w:eastAsia="ru-RU"/>
        </w:rPr>
        <w:t>Программа дисциплины</w:t>
      </w:r>
      <w:bookmarkEnd w:id="16"/>
    </w:p>
    <w:p w:rsidR="004B2431" w:rsidRPr="0081771D" w:rsidRDefault="004B2431" w:rsidP="00BE5863">
      <w:pPr>
        <w:pStyle w:val="2"/>
        <w:rPr>
          <w:lang w:eastAsia="ru-RU"/>
        </w:rPr>
      </w:pPr>
      <w:bookmarkStart w:id="17" w:name="_Toc17473037"/>
      <w:r w:rsidRPr="0081771D">
        <w:rPr>
          <w:rFonts w:ascii="Times New Roman CYR" w:hAnsi="Times New Roman CYR" w:cs="Times New Roman CYR"/>
          <w:lang w:eastAsia="ru-RU"/>
        </w:rPr>
        <w:t>«Лечебная физическая культура</w:t>
      </w:r>
      <w:r w:rsidRPr="0081771D">
        <w:rPr>
          <w:lang w:eastAsia="ru-RU"/>
        </w:rPr>
        <w:t>»</w:t>
      </w:r>
      <w:bookmarkEnd w:id="17"/>
    </w:p>
    <w:p w:rsidR="004B2431" w:rsidRPr="0081771D" w:rsidRDefault="004B2431" w:rsidP="004B24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B2431" w:rsidRPr="0081771D" w:rsidRDefault="004B2431" w:rsidP="004B2431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Учебная программа дисциплины  «</w:t>
      </w:r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Лечебная физическая культура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» предназначена для студентов очного отделения (бакалавров), обучающихся по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44.03.0</w:t>
      </w:r>
      <w:r w:rsidR="009C795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культура» на 4 курсе. </w:t>
      </w:r>
      <w:r w:rsidRPr="0081771D">
        <w:rPr>
          <w:rFonts w:ascii="Times New Roman" w:eastAsia="Calibri" w:hAnsi="Times New Roman" w:cs="Times New Roman"/>
          <w:sz w:val="24"/>
          <w:szCs w:val="24"/>
        </w:rPr>
        <w:t>Дисциплина «</w:t>
      </w:r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Лечебная физическая культура</w:t>
      </w:r>
      <w:r w:rsidRPr="0081771D">
        <w:rPr>
          <w:rFonts w:ascii="Times New Roman" w:eastAsia="Calibri" w:hAnsi="Times New Roman" w:cs="Times New Roman"/>
          <w:sz w:val="24"/>
          <w:szCs w:val="24"/>
        </w:rPr>
        <w:t>» профессионально значима, имеет универсальный характер и присутствует в системе профессионального образования педагогов любого из спортивных направлений педагогического профиля. Она является необходимой для правильного построения образовательного процесса по ФК в образовательных организациях с учетом особенностей обучающихся, имеющих отклонения в состоянии здоровья.  Изучение дисциплины предоставляет большие возможности в формировании индивидуального построения физкультурных и спортивных занятий, подержании и укреплении здоровья, формировании и ведении здорового образа жизни, и пониманию необходимости применения двигательной активности для сохранения и укрепления здоровья. Особое место в дисциплине занимает изучение особенностей применения средств физической культуры с профилактическими, реабилитационными и лечебными целями для лиц с различными нозологическими формами заболеваний.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2431" w:rsidRPr="0081771D" w:rsidRDefault="004B2431" w:rsidP="004B2431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>Модуль, к которому относится дисциплина «Лечебная физическая культура» - «</w:t>
      </w:r>
      <w:r w:rsidRPr="0081771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Медико-биологические аспекты деятельности учителя ФК</w:t>
      </w: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 xml:space="preserve">». </w:t>
      </w:r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Данная дисциплина относится к базовой части программы и </w:t>
      </w:r>
      <w:proofErr w:type="gramStart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>осваивается</w:t>
      </w:r>
      <w:proofErr w:type="gramEnd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 является обязательной для изучения.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является необходимой основой для формирования у студентов системного комплексного представления 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об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целостности процесса медико-биологического обеспечения деятельности педагога в сфере физической культуры и спорта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Цель дисциплины</w:t>
      </w:r>
      <w:r w:rsidRPr="008177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8177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теоретического, медико-биологического кругозора студентов, обучение применению средств ЛФК и приобретению студентами практических навыков проведения занятий по лечебной физической культуре.      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Задачи дисциплины:</w:t>
      </w:r>
    </w:p>
    <w:p w:rsidR="004B2431" w:rsidRPr="0081771D" w:rsidRDefault="004B2431" w:rsidP="004B243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сформировать знания теоретико-методических аспектов создания комплексов лечебной физической культуры при различных нарушениях состояния здоровья и реабилитации после травм;</w:t>
      </w:r>
    </w:p>
    <w:p w:rsidR="004B2431" w:rsidRPr="0081771D" w:rsidRDefault="004B2431" w:rsidP="004B243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ознакомить с теоретическими основами лечебного действия физических упражнений;</w:t>
      </w:r>
    </w:p>
    <w:p w:rsidR="004B2431" w:rsidRPr="0081771D" w:rsidRDefault="004B2431" w:rsidP="004B243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привить навыки практической деятельности использования лечебной физической культуры для первичной профилактики заболеваний, травм и реабилитационных мероприятий.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4B2431" w:rsidRPr="0081771D" w:rsidTr="00B15D27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986F00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B533C" w:rsidRPr="0081771D" w:rsidTr="00FB533C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B533C" w:rsidRPr="0081771D" w:rsidRDefault="00FB533C" w:rsidP="00FB53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умения осуществлять профессиональную деятельность, учитывая индивидуальные особенности и образовательные потребности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используя адекватные методы профессиональной диагностики. </w:t>
            </w:r>
          </w:p>
          <w:p w:rsidR="00FB533C" w:rsidRPr="0081771D" w:rsidRDefault="00FB533C" w:rsidP="00FB533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33C" w:rsidRPr="0081771D" w:rsidRDefault="00FB533C" w:rsidP="00053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ОР.2.</w:t>
            </w:r>
            <w:r w:rsidR="00053901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33C" w:rsidRPr="0081771D" w:rsidRDefault="00FB533C" w:rsidP="00FB533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Понимает 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сущность деятельности служб, обеспечивающих работу с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имеющими отклонения в состоянии здоровья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533C" w:rsidRPr="003C723B" w:rsidRDefault="00FB533C" w:rsidP="00FB533C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ОПК.8.1. </w:t>
            </w: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Демонстрирует специальные научные знания в </w:t>
            </w:r>
            <w:proofErr w:type="spellStart"/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предметной области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1535" w:rsidRDefault="00411535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Доклад </w:t>
            </w:r>
          </w:p>
          <w:p w:rsidR="00FB533C" w:rsidRPr="0081771D" w:rsidRDefault="00411535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</w:tc>
      </w:tr>
      <w:tr w:rsidR="00FB533C" w:rsidRPr="0081771D" w:rsidTr="00FB533C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533C" w:rsidRPr="0081771D" w:rsidRDefault="00FB533C" w:rsidP="00FB53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33C" w:rsidRPr="0081771D" w:rsidRDefault="00FB533C" w:rsidP="00053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ОР.2.</w:t>
            </w:r>
            <w:r w:rsidR="00053901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33C" w:rsidRPr="0081771D" w:rsidRDefault="00FB533C" w:rsidP="00FB533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Умеет проектировать профессиональную деятельность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учитывая нозологические формы заболеваний обучающихся и использовать адекватные методы диагностики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177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81771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3"/>
        <w:gridCol w:w="854"/>
        <w:gridCol w:w="853"/>
        <w:gridCol w:w="1419"/>
        <w:gridCol w:w="1239"/>
        <w:gridCol w:w="856"/>
      </w:tblGrid>
      <w:tr w:rsidR="004B2431" w:rsidRPr="0081771D" w:rsidTr="00B15D27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2431" w:rsidRPr="0081771D" w:rsidTr="00B15D27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Общие основы ЛФК.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E2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0A2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Общие, физиологические и организационно-методические  основы ЛФК.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E26990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Особенности ЛФК как лечебного метода.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и формы ЛФК.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7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 физических упражнений в ЛФК.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дозирования нагрузки, физиологическая кривая занятий лечебной физкультурой.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Периодизация лечебного курса.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Частные методики ЛФК.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ЛФК при заболеваниях сердечн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сосудистой системы.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E26990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ЛФК при заболеваниях органов дыхания.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ЛФК при травмах и заболеваниях нервной системы.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Профилактика и коррекция средствами ЛФК.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Корригирующие программы при сколиозах.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357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685ADD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685ADD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685ADD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EE016A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Методы обучения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Традиционные</w:t>
      </w:r>
      <w:proofErr w:type="gramEnd"/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лекция, семинар, практическое занятие;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-Активные и интерактивные методы: 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-лекция-беседа,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дискуссия, 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технологии проблемного обучения;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методы творческой работы;</w:t>
      </w:r>
    </w:p>
    <w:p w:rsidR="000B276D" w:rsidRPr="000B276D" w:rsidRDefault="001F2CD3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методы самостоятельной работы.</w:t>
      </w:r>
    </w:p>
    <w:p w:rsidR="004B2431" w:rsidRPr="0081771D" w:rsidRDefault="004B2431" w:rsidP="004B2431">
      <w:pPr>
        <w:tabs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6. Технологическая карта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p w:rsidR="00411535" w:rsidRDefault="00411535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402"/>
        <w:gridCol w:w="1475"/>
        <w:gridCol w:w="1246"/>
        <w:gridCol w:w="1221"/>
        <w:gridCol w:w="917"/>
        <w:gridCol w:w="1509"/>
        <w:gridCol w:w="1572"/>
      </w:tblGrid>
      <w:tr w:rsidR="00411535" w:rsidRPr="00411535" w:rsidTr="00242260">
        <w:trPr>
          <w:cantSplit/>
        </w:trPr>
        <w:tc>
          <w:tcPr>
            <w:tcW w:w="493" w:type="dxa"/>
            <w:vMerge w:val="restart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8" w:type="dxa"/>
            <w:vMerge w:val="restart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396" w:type="dxa"/>
            <w:vMerge w:val="restart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182" w:type="dxa"/>
            <w:vMerge w:val="restart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Средство оценивания</w:t>
            </w:r>
          </w:p>
        </w:tc>
        <w:tc>
          <w:tcPr>
            <w:tcW w:w="1158" w:type="dxa"/>
            <w:vMerge w:val="restart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 за конкретное задание </w:t>
            </w:r>
          </w:p>
        </w:tc>
        <w:tc>
          <w:tcPr>
            <w:tcW w:w="873" w:type="dxa"/>
            <w:vMerge w:val="restart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915" w:type="dxa"/>
            <w:gridSpan w:val="2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411535" w:rsidRPr="00411535" w:rsidTr="00242260">
        <w:trPr>
          <w:cantSplit/>
        </w:trPr>
        <w:tc>
          <w:tcPr>
            <w:tcW w:w="493" w:type="dxa"/>
            <w:vMerge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vMerge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vMerge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:rsidR="00411535" w:rsidRPr="00411535" w:rsidRDefault="00411535" w:rsidP="004115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487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411535" w:rsidRPr="00411535" w:rsidTr="00242260">
        <w:tc>
          <w:tcPr>
            <w:tcW w:w="493" w:type="dxa"/>
            <w:vMerge w:val="restart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8" w:type="dxa"/>
            <w:vMerge w:val="restart"/>
          </w:tcPr>
          <w:p w:rsidR="00411535" w:rsidRPr="00411535" w:rsidRDefault="00411535" w:rsidP="0041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ОР.2.3.1</w:t>
            </w:r>
          </w:p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182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158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873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7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1535" w:rsidRPr="00411535" w:rsidTr="00242260">
        <w:trPr>
          <w:trHeight w:val="1184"/>
        </w:trPr>
        <w:tc>
          <w:tcPr>
            <w:tcW w:w="493" w:type="dxa"/>
            <w:vMerge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 по дисциплине</w:t>
            </w:r>
          </w:p>
        </w:tc>
        <w:tc>
          <w:tcPr>
            <w:tcW w:w="1182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58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873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7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11535" w:rsidRPr="00411535" w:rsidTr="00242260">
        <w:tc>
          <w:tcPr>
            <w:tcW w:w="493" w:type="dxa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28" w:type="dxa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ОР.2.3.2</w:t>
            </w:r>
          </w:p>
        </w:tc>
        <w:tc>
          <w:tcPr>
            <w:tcW w:w="1396" w:type="dxa"/>
          </w:tcPr>
          <w:p w:rsidR="00411535" w:rsidRPr="00411535" w:rsidRDefault="00411535" w:rsidP="004115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82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58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25-38</w:t>
            </w:r>
          </w:p>
        </w:tc>
        <w:tc>
          <w:tcPr>
            <w:tcW w:w="873" w:type="dxa"/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87" w:type="dxa"/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11535" w:rsidRPr="00411535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411535" w:rsidRPr="00411535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4115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Экзамен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11535" w:rsidRPr="00411535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5" w:rsidRPr="00411535" w:rsidRDefault="00411535" w:rsidP="0041153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15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11535" w:rsidRDefault="00411535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9F0" w:rsidRPr="0081771D" w:rsidRDefault="005969F0" w:rsidP="000539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69F0" w:rsidRPr="00B505B1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505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B505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969F0" w:rsidRPr="00B505B1" w:rsidRDefault="005969F0" w:rsidP="00053901">
      <w:pPr>
        <w:pStyle w:val="a3"/>
        <w:numPr>
          <w:ilvl w:val="0"/>
          <w:numId w:val="13"/>
        </w:numPr>
        <w:spacing w:after="20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Вайнер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Э.Н. Лечебная физическая культура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учебник / Э.Н. 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Вайнер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. - 4-е изд., стер. - Москва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Издательство «Флинта», 2018. - 420 с. -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. в кн. - ISBN 978-5-9765-0315-1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B505B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http://biblioclub.ru/index.php?page=book&amp;id=500656</w:t>
        </w:r>
      </w:hyperlink>
      <w:r w:rsidRPr="00B505B1">
        <w:rPr>
          <w:rFonts w:ascii="Times New Roman" w:hAnsi="Times New Roman" w:cs="Times New Roman"/>
          <w:sz w:val="24"/>
          <w:szCs w:val="24"/>
        </w:rPr>
        <w:t>.</w:t>
      </w:r>
    </w:p>
    <w:p w:rsidR="005969F0" w:rsidRPr="00B505B1" w:rsidRDefault="005969F0" w:rsidP="00053901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Глазина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Т.А. Лечебная физическая культура: практикум для студентов специальной медицинской группы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учебное пособие / Т.А. 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Глазина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М.И. 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Кабышева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ОГУ, 2017. - 125 с.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. в кн. - ISBN 978-5-7410-1776-0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6" w:history="1">
        <w:r w:rsidRPr="00B505B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http://biblioclub.ru/index.php?page=book&amp;id=485284</w:t>
        </w:r>
      </w:hyperlink>
      <w:r w:rsidRPr="00B505B1">
        <w:rPr>
          <w:rFonts w:ascii="Times New Roman" w:hAnsi="Times New Roman" w:cs="Times New Roman"/>
          <w:sz w:val="24"/>
          <w:szCs w:val="24"/>
        </w:rPr>
        <w:t>.</w:t>
      </w:r>
    </w:p>
    <w:p w:rsidR="005969F0" w:rsidRPr="00B505B1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B505B1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505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969F0" w:rsidRPr="00B505B1" w:rsidRDefault="005969F0" w:rsidP="00053901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505B1">
        <w:rPr>
          <w:rFonts w:ascii="Times New Roman" w:hAnsi="Times New Roman" w:cs="Times New Roman"/>
          <w:sz w:val="24"/>
          <w:szCs w:val="24"/>
        </w:rPr>
        <w:t>Избранные лекции по лечебной физической культуре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учебное пособие : в 3-х ч. / сост. Л.П.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Черапкина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2017. - Ч. 1. Общие основы лечебной физической культуры, лечебная физическая культура при травмах, заболеваниях и деформациях опорно-двигательного аппарата. - 116 с.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B505B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http://biblioclub.ru/index.php?page=book&amp;id=483288</w:t>
        </w:r>
      </w:hyperlink>
      <w:r w:rsidRPr="00B505B1">
        <w:rPr>
          <w:rFonts w:ascii="Times New Roman" w:hAnsi="Times New Roman" w:cs="Times New Roman"/>
          <w:sz w:val="24"/>
          <w:szCs w:val="24"/>
        </w:rPr>
        <w:t>.</w:t>
      </w:r>
    </w:p>
    <w:p w:rsidR="005969F0" w:rsidRPr="00B505B1" w:rsidRDefault="005969F0" w:rsidP="00053901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505B1">
        <w:rPr>
          <w:rFonts w:ascii="Times New Roman" w:hAnsi="Times New Roman" w:cs="Times New Roman"/>
          <w:sz w:val="24"/>
          <w:szCs w:val="24"/>
        </w:rPr>
        <w:t>Избранные лекции по лечебной физической культуре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учебное пособие : в 3-х ч. / сост. Л.П.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Черапкина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2017. - Ч. 2. Лечебная физическая культура при заболеваниях внутренних органов. - 107 с.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табл. ; То же [Электронный ресурс]. - URL: </w:t>
      </w:r>
      <w:hyperlink r:id="rId28" w:history="1">
        <w:r w:rsidRPr="00B505B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http://biblioclub.ru/index.php?page=book&amp;id=483284</w:t>
        </w:r>
      </w:hyperlink>
      <w:r w:rsidRPr="00B505B1">
        <w:rPr>
          <w:rFonts w:ascii="Times New Roman" w:hAnsi="Times New Roman" w:cs="Times New Roman"/>
          <w:sz w:val="24"/>
          <w:szCs w:val="24"/>
        </w:rPr>
        <w:t>.</w:t>
      </w:r>
    </w:p>
    <w:p w:rsidR="005969F0" w:rsidRPr="00B505B1" w:rsidRDefault="005969F0" w:rsidP="00053901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Спатаева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М.Х. Лечебная физическая культура в неврологии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учебное пособие : в 2 ч. / М.Х. 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Спатаева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Омский государственный университет им. Ф. М. Достоевского. - Омск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ОмГУ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им. Ф.М. Достоевского, 2017. - Ч. 1. Теоретические аспекты двигательной деятельности в условиях неврологической патологии. - 256 с.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табл., ил. - ISBN 978-5-7779-2070-6. - ISBN 978-5-7779-2071-3 (ч. 1)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B505B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http://biblioclub.ru/index.php?page=book&amp;id=563141</w:t>
        </w:r>
      </w:hyperlink>
      <w:r w:rsidRPr="00B505B1">
        <w:rPr>
          <w:rFonts w:ascii="Times New Roman" w:hAnsi="Times New Roman" w:cs="Times New Roman"/>
          <w:sz w:val="24"/>
          <w:szCs w:val="24"/>
        </w:rPr>
        <w:t>.</w:t>
      </w:r>
    </w:p>
    <w:p w:rsidR="005969F0" w:rsidRPr="00B505B1" w:rsidRDefault="005969F0" w:rsidP="00053901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505B1">
        <w:rPr>
          <w:rFonts w:ascii="Times New Roman" w:hAnsi="Times New Roman" w:cs="Times New Roman"/>
          <w:sz w:val="24"/>
          <w:szCs w:val="24"/>
        </w:rPr>
        <w:t>Избранные лекции по лечебной физической культуре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учебное пособие : в 3-х ч. / сост. Л.П.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Черапкина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2017. - Ч. 3. Лечебная физическая культура в хирургии и неврологии. - 104 с.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табл. ; То же [Электронный ресурс]. - URL: </w:t>
      </w:r>
      <w:hyperlink r:id="rId30" w:history="1">
        <w:r w:rsidRPr="00B505B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http://biblioclub.ru/index.php?page=book&amp;id=483286</w:t>
        </w:r>
      </w:hyperlink>
      <w:r w:rsidRPr="00B505B1">
        <w:rPr>
          <w:rFonts w:ascii="Times New Roman" w:hAnsi="Times New Roman" w:cs="Times New Roman"/>
          <w:sz w:val="24"/>
          <w:szCs w:val="24"/>
        </w:rPr>
        <w:t>.</w:t>
      </w:r>
    </w:p>
    <w:p w:rsidR="005969F0" w:rsidRPr="0081771D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81771D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81771D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 xml:space="preserve">7.3.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Методические разработки</w:t>
      </w:r>
    </w:p>
    <w:p w:rsidR="005969F0" w:rsidRPr="0081771D" w:rsidRDefault="005969F0" w:rsidP="0005390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Лечебная физическая культура: Учеб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ля студентов вузов,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обуч-ся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по спец. «Физ. культура для лиц с отклонениями в состоянии здоровья»: Допущено М-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вом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образования РФ – 3-е изд., стереотип.- М.: Академия, 2006.- 413 с.- (Высшее профессиональное образование)</w:t>
      </w:r>
    </w:p>
    <w:p w:rsidR="005969F0" w:rsidRPr="0081771D" w:rsidRDefault="005969F0" w:rsidP="00053901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Потапчук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А.А., Матвеев С.Р.,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Дидур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М.Д. Лечебная физическая культура в детском возрасте. СПб, 2004.</w:t>
      </w:r>
    </w:p>
    <w:p w:rsidR="005969F0" w:rsidRPr="0081771D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81771D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</w:t>
      </w:r>
    </w:p>
    <w:p w:rsidR="005969F0" w:rsidRPr="0081771D" w:rsidRDefault="005969F0" w:rsidP="000539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Егорова С. А. , Белова Л. В. , Петрякова В. </w:t>
      </w:r>
      <w:proofErr w:type="spellStart"/>
      <w:r w:rsidRPr="0081771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Г.Лечебная</w:t>
      </w:r>
      <w:proofErr w:type="spellEnd"/>
      <w:r w:rsidRPr="0081771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физкультура и массаж: учебное пособие http://biblioclub.ru/index.php?page=book_red&amp;id=457233&amp;sr=1</w:t>
      </w:r>
    </w:p>
    <w:p w:rsidR="004B2431" w:rsidRPr="0081771D" w:rsidRDefault="004B2431" w:rsidP="00053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2431" w:rsidRPr="0081771D" w:rsidRDefault="004B2431" w:rsidP="00053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1771D">
        <w:rPr>
          <w:rFonts w:ascii="Times New Roman" w:eastAsia="Calibri" w:hAnsi="Times New Roman" w:cs="Times New Roman"/>
          <w:bCs/>
          <w:sz w:val="24"/>
          <w:szCs w:val="24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D85">
        <w:rPr>
          <w:rFonts w:ascii="Times New Roman" w:eastAsia="Calibri" w:hAnsi="Times New Roman" w:cs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MS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Office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", 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Microsoft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Office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Project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Professional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LMS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r w:rsidRPr="00FF3D8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2431" w:rsidRPr="0081771D" w:rsidRDefault="004B2431" w:rsidP="004B2431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313A3A" w:rsidRDefault="004B2431" w:rsidP="00BE5863">
      <w:pPr>
        <w:pStyle w:val="2"/>
        <w:rPr>
          <w:rFonts w:ascii="Times New Roman CYR" w:hAnsi="Times New Roman CYR" w:cs="Times New Roman CYR"/>
        </w:rPr>
      </w:pPr>
      <w:r w:rsidRPr="0081771D">
        <w:rPr>
          <w:rFonts w:ascii="Times New Roman CYR" w:hAnsi="Times New Roman CYR" w:cs="Times New Roman CYR"/>
          <w:lang w:eastAsia="ru-RU"/>
        </w:rPr>
        <w:br w:type="page"/>
      </w:r>
      <w:bookmarkStart w:id="18" w:name="_Toc17473038"/>
      <w:r w:rsidRPr="0081771D">
        <w:rPr>
          <w:rFonts w:ascii="Times New Roman CYR" w:hAnsi="Times New Roman CYR" w:cs="Times New Roman CYR"/>
          <w:lang w:eastAsia="ru-RU"/>
        </w:rPr>
        <w:lastRenderedPageBreak/>
        <w:t xml:space="preserve">5.4. </w:t>
      </w:r>
      <w:r w:rsidR="00BE5863">
        <w:rPr>
          <w:lang w:eastAsia="ru-RU"/>
        </w:rPr>
        <w:t>Программа дисциплины</w:t>
      </w:r>
      <w:bookmarkEnd w:id="18"/>
      <w:r w:rsidR="00BE5863" w:rsidRPr="0081771D">
        <w:rPr>
          <w:rFonts w:ascii="Times New Roman CYR" w:hAnsi="Times New Roman CYR" w:cs="Times New Roman CYR"/>
        </w:rPr>
        <w:t xml:space="preserve"> </w:t>
      </w:r>
    </w:p>
    <w:p w:rsidR="0024007B" w:rsidRPr="0081771D" w:rsidRDefault="0024007B" w:rsidP="00BE5863">
      <w:pPr>
        <w:pStyle w:val="2"/>
      </w:pPr>
      <w:bookmarkStart w:id="19" w:name="_Toc17473039"/>
      <w:r w:rsidRPr="0081771D">
        <w:rPr>
          <w:rFonts w:ascii="Times New Roman CYR" w:hAnsi="Times New Roman CYR" w:cs="Times New Roman CYR"/>
        </w:rPr>
        <w:t>«Массаж</w:t>
      </w:r>
      <w:r w:rsidRPr="0081771D">
        <w:t>»</w:t>
      </w:r>
      <w:bookmarkEnd w:id="19"/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24007B" w:rsidRPr="0081771D" w:rsidRDefault="0024007B" w:rsidP="0024007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>Учебная программа дисциплины  «</w:t>
      </w:r>
      <w:r w:rsidRPr="0081771D">
        <w:rPr>
          <w:rFonts w:ascii="Times New Roman CYR" w:eastAsia="Times New Roman" w:hAnsi="Times New Roman CYR" w:cs="Times New Roman CYR"/>
          <w:bCs/>
          <w:sz w:val="24"/>
          <w:szCs w:val="24"/>
        </w:rPr>
        <w:t>Массаж</w:t>
      </w:r>
      <w:r w:rsidRPr="0081771D">
        <w:rPr>
          <w:rFonts w:ascii="Times New Roman" w:hAnsi="Times New Roman"/>
          <w:sz w:val="24"/>
          <w:szCs w:val="24"/>
        </w:rPr>
        <w:t xml:space="preserve">» предназначена для студентов очного отделения (бакалавров), обучающихся по </w:t>
      </w:r>
      <w:r w:rsidRPr="0081771D">
        <w:rPr>
          <w:rFonts w:ascii="Times New Roman" w:eastAsia="Times New Roman" w:hAnsi="Times New Roman"/>
          <w:sz w:val="24"/>
          <w:szCs w:val="24"/>
        </w:rPr>
        <w:t>направлению подготовки 44.03.0</w:t>
      </w:r>
      <w:r w:rsidR="0005346D">
        <w:rPr>
          <w:rFonts w:ascii="Times New Roman" w:eastAsia="Times New Roman" w:hAnsi="Times New Roman"/>
          <w:sz w:val="24"/>
          <w:szCs w:val="24"/>
        </w:rPr>
        <w:t>1</w:t>
      </w:r>
      <w:r w:rsidRPr="0081771D">
        <w:rPr>
          <w:rFonts w:ascii="Times New Roman" w:eastAsia="Times New Roman" w:hAnsi="Times New Roman"/>
          <w:sz w:val="24"/>
          <w:szCs w:val="24"/>
        </w:rPr>
        <w:t xml:space="preserve"> «Педагогическое образование» профилю подготовки «Физическая» на 4 курсе</w:t>
      </w:r>
      <w:r w:rsidR="0005346D">
        <w:rPr>
          <w:rFonts w:ascii="Times New Roman" w:eastAsia="Times New Roman" w:hAnsi="Times New Roman"/>
          <w:sz w:val="24"/>
          <w:szCs w:val="24"/>
        </w:rPr>
        <w:t>.</w:t>
      </w:r>
      <w:r w:rsidRPr="0081771D">
        <w:rPr>
          <w:rFonts w:ascii="Times New Roman" w:eastAsia="Times New Roman" w:hAnsi="Times New Roman"/>
          <w:sz w:val="24"/>
          <w:szCs w:val="24"/>
        </w:rPr>
        <w:t xml:space="preserve"> </w:t>
      </w:r>
      <w:r w:rsidRPr="0081771D">
        <w:rPr>
          <w:rFonts w:ascii="Times New Roman" w:hAnsi="Times New Roman"/>
          <w:sz w:val="24"/>
          <w:szCs w:val="24"/>
        </w:rPr>
        <w:t>Дисциплина «</w:t>
      </w:r>
      <w:r w:rsidRPr="0081771D">
        <w:rPr>
          <w:rFonts w:ascii="Times New Roman CYR" w:eastAsia="Times New Roman" w:hAnsi="Times New Roman CYR" w:cs="Times New Roman CYR"/>
          <w:bCs/>
          <w:sz w:val="24"/>
          <w:szCs w:val="24"/>
        </w:rPr>
        <w:t>Массаж</w:t>
      </w:r>
      <w:r w:rsidRPr="0081771D">
        <w:rPr>
          <w:rFonts w:ascii="Times New Roman" w:hAnsi="Times New Roman"/>
          <w:sz w:val="24"/>
          <w:szCs w:val="24"/>
        </w:rPr>
        <w:t>» профессионально значима, имеет универсальный характер и присутствует в системе профессионального образования педагогов любого из спортивных направлений педагогического профиля. Одним из наиболее эффективных средств восстановления и повышения общей физической работоспособности лиц с отклонениями в состоянии здоровья, а также реабилитации после травм и заболеваний, является массаж. Массаж используется не только в качестве мощного лечебного и профилактического средства, но и используется при подготовке спортсменов разного возраста и пола в адаптивном спорте. Очевидно, что будущим специалистам в сфере ФК необходимы основы знаний и навыков по массажу, что позволит использовать их оптимально в процессе занятий ФК, адаптивным спортом и проведения оздоровительных мероприятий для лиц с отклонениями в состоянии здоровья.</w:t>
      </w:r>
    </w:p>
    <w:p w:rsidR="0024007B" w:rsidRPr="0081771D" w:rsidRDefault="0024007B" w:rsidP="0024007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007B" w:rsidRPr="0081771D" w:rsidRDefault="0024007B" w:rsidP="0024007B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24007B" w:rsidRPr="0081771D" w:rsidRDefault="0024007B" w:rsidP="0024007B">
      <w:pPr>
        <w:pStyle w:val="1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1771D">
        <w:rPr>
          <w:rFonts w:ascii="Times New Roman" w:hAnsi="Times New Roman" w:cs="Times New Roman"/>
          <w:sz w:val="24"/>
          <w:szCs w:val="24"/>
        </w:rPr>
        <w:t>Модуль, к которому относится дисциплина «Массаж» - «</w:t>
      </w: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81771D">
        <w:rPr>
          <w:rFonts w:ascii="Times New Roman" w:hAnsi="Times New Roman" w:cs="Times New Roman"/>
          <w:sz w:val="24"/>
          <w:szCs w:val="24"/>
        </w:rPr>
        <w:t xml:space="preserve">». </w:t>
      </w:r>
      <w:r w:rsidRPr="0081771D">
        <w:rPr>
          <w:rFonts w:ascii="Times New Roman" w:hAnsi="Times New Roman"/>
          <w:sz w:val="24"/>
          <w:szCs w:val="24"/>
        </w:rPr>
        <w:t xml:space="preserve">Данная дисциплина </w:t>
      </w:r>
      <w:proofErr w:type="gramStart"/>
      <w:r w:rsidRPr="0081771D">
        <w:rPr>
          <w:rFonts w:ascii="Times New Roman" w:hAnsi="Times New Roman"/>
          <w:sz w:val="24"/>
          <w:szCs w:val="24"/>
        </w:rPr>
        <w:t>относится к базовой части программы является</w:t>
      </w:r>
      <w:proofErr w:type="gramEnd"/>
      <w:r w:rsidRPr="0081771D">
        <w:rPr>
          <w:rFonts w:ascii="Times New Roman" w:hAnsi="Times New Roman"/>
          <w:sz w:val="24"/>
          <w:szCs w:val="24"/>
        </w:rPr>
        <w:t xml:space="preserve"> обязательной для изучения.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 xml:space="preserve">Освоение дисциплины является необходимой основой для формирования у студентов системного комплексного представления </w:t>
      </w:r>
      <w:proofErr w:type="gramStart"/>
      <w:r w:rsidRPr="0081771D">
        <w:rPr>
          <w:rFonts w:ascii="Times New Roman" w:hAnsi="Times New Roman"/>
          <w:sz w:val="24"/>
          <w:szCs w:val="24"/>
        </w:rPr>
        <w:t>об</w:t>
      </w:r>
      <w:proofErr w:type="gramEnd"/>
      <w:r w:rsidRPr="0081771D">
        <w:rPr>
          <w:rFonts w:ascii="Times New Roman" w:hAnsi="Times New Roman"/>
          <w:sz w:val="24"/>
          <w:szCs w:val="24"/>
        </w:rPr>
        <w:t xml:space="preserve"> целостности процесса медико-биологического обеспечения деятельности педагога в сфере физической культуры и спорта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4007B" w:rsidRPr="0081771D" w:rsidRDefault="0024007B" w:rsidP="0024007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007B" w:rsidRPr="0081771D" w:rsidRDefault="0024007B" w:rsidP="002400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>Цель дисциплины</w:t>
      </w: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 xml:space="preserve"> - </w:t>
      </w:r>
      <w:r w:rsidRPr="0081771D">
        <w:rPr>
          <w:rFonts w:ascii="Times New Roman" w:hAnsi="Times New Roman"/>
          <w:sz w:val="24"/>
          <w:szCs w:val="24"/>
        </w:rPr>
        <w:t xml:space="preserve">расширение теоретического, медико-биологического кругозора студентов, обучение применению приемов классического массажа и приобретению студентами практических навыков проведения массажа.      </w:t>
      </w:r>
    </w:p>
    <w:p w:rsidR="0024007B" w:rsidRPr="0081771D" w:rsidRDefault="0024007B" w:rsidP="0024007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1771D">
        <w:rPr>
          <w:rFonts w:ascii="Times New Roman" w:eastAsia="Times New Roman" w:hAnsi="Times New Roman"/>
          <w:i/>
          <w:sz w:val="24"/>
          <w:szCs w:val="24"/>
        </w:rPr>
        <w:t>Задачи дисциплины</w:t>
      </w:r>
    </w:p>
    <w:p w:rsidR="0024007B" w:rsidRPr="0081771D" w:rsidRDefault="0024007B" w:rsidP="0024007B">
      <w:pPr>
        <w:pStyle w:val="af4"/>
        <w:spacing w:after="0" w:line="240" w:lineRule="auto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>1.Освоение медико-биологических знаний по анатомо-физиологическим и гигиеническим основам классического массажа.</w:t>
      </w:r>
    </w:p>
    <w:p w:rsidR="0024007B" w:rsidRPr="0081771D" w:rsidRDefault="0024007B" w:rsidP="0024007B">
      <w:pPr>
        <w:pStyle w:val="af4"/>
        <w:spacing w:after="0" w:line="240" w:lineRule="auto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>2. Освоение техники массажных приемов.</w:t>
      </w:r>
    </w:p>
    <w:p w:rsidR="0024007B" w:rsidRPr="0081771D" w:rsidRDefault="0024007B" w:rsidP="0024007B">
      <w:pPr>
        <w:pStyle w:val="af4"/>
        <w:spacing w:after="0" w:line="240" w:lineRule="auto"/>
      </w:pPr>
      <w:r w:rsidRPr="0081771D">
        <w:rPr>
          <w:rFonts w:ascii="Times New Roman" w:hAnsi="Times New Roman"/>
          <w:sz w:val="24"/>
          <w:szCs w:val="24"/>
        </w:rPr>
        <w:t>3. Знакомство с отдельными разновидностями классического массажа</w:t>
      </w:r>
      <w:r w:rsidRPr="0081771D">
        <w:t>.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5"/>
        <w:gridCol w:w="2414"/>
        <w:gridCol w:w="1514"/>
        <w:gridCol w:w="1907"/>
        <w:gridCol w:w="1532"/>
        <w:gridCol w:w="1532"/>
      </w:tblGrid>
      <w:tr w:rsidR="0024007B" w:rsidRPr="0081771D" w:rsidTr="00056401">
        <w:trPr>
          <w:trHeight w:val="385"/>
        </w:trPr>
        <w:tc>
          <w:tcPr>
            <w:tcW w:w="933" w:type="dxa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1771D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359" w:type="dxa"/>
          </w:tcPr>
          <w:p w:rsidR="0024007B" w:rsidRPr="0081771D" w:rsidRDefault="0024007B" w:rsidP="002400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1771D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9" w:type="dxa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81771D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863" w:type="dxa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1771D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97" w:type="dxa"/>
            <w:shd w:val="clear" w:color="000000" w:fill="FFFFFF"/>
          </w:tcPr>
          <w:p w:rsidR="0024007B" w:rsidRPr="0081771D" w:rsidRDefault="00986F00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97" w:type="dxa"/>
            <w:shd w:val="clear" w:color="000000" w:fill="FFFFFF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1771D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FB533C" w:rsidRPr="0081771D" w:rsidTr="00FB533C">
        <w:trPr>
          <w:trHeight w:val="1777"/>
        </w:trPr>
        <w:tc>
          <w:tcPr>
            <w:tcW w:w="933" w:type="dxa"/>
            <w:vMerge w:val="restart"/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ОР.2.</w:t>
            </w:r>
          </w:p>
        </w:tc>
        <w:tc>
          <w:tcPr>
            <w:tcW w:w="2359" w:type="dxa"/>
            <w:vMerge w:val="restart"/>
            <w:vAlign w:val="center"/>
          </w:tcPr>
          <w:p w:rsidR="00FB533C" w:rsidRPr="0081771D" w:rsidRDefault="00FB533C" w:rsidP="00FB533C">
            <w:pPr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профессиональную деятельность, учитывая индивидуальные особенности и </w:t>
            </w:r>
            <w:r w:rsidRPr="008177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потребности </w:t>
            </w:r>
            <w:proofErr w:type="gramStart"/>
            <w:r w:rsidRPr="0081771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1771D">
              <w:rPr>
                <w:rFonts w:ascii="Times New Roman" w:hAnsi="Times New Roman"/>
                <w:sz w:val="24"/>
                <w:szCs w:val="24"/>
              </w:rPr>
              <w:t xml:space="preserve">, используя адекватные методы профессиональной диагностики. </w:t>
            </w:r>
          </w:p>
          <w:p w:rsidR="00FB533C" w:rsidRPr="0081771D" w:rsidRDefault="00FB533C" w:rsidP="00FB53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FB533C" w:rsidRPr="0081771D" w:rsidRDefault="00FB533C" w:rsidP="00053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ОР.2.</w:t>
            </w:r>
            <w:r w:rsidR="00053901"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863" w:type="dxa"/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Дифференцируем массажные системы, знает виды массажа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д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емонстрирует знания массажа для различных категорий населения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533C" w:rsidRPr="003C723B" w:rsidRDefault="00FB533C" w:rsidP="00FB533C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предметно</w:t>
            </w: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области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shd w:val="clear" w:color="000000" w:fill="FFFFFF"/>
          </w:tcPr>
          <w:p w:rsidR="00FB533C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Доклад</w:t>
            </w:r>
          </w:p>
          <w:p w:rsidR="00FB533C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B533C" w:rsidRPr="0081771D" w:rsidTr="00FF3D85">
        <w:trPr>
          <w:trHeight w:val="765"/>
        </w:trPr>
        <w:tc>
          <w:tcPr>
            <w:tcW w:w="933" w:type="dxa"/>
            <w:vMerge/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  <w:vAlign w:val="center"/>
          </w:tcPr>
          <w:p w:rsidR="00FB533C" w:rsidRPr="0081771D" w:rsidRDefault="00FB533C" w:rsidP="00FB53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FB533C" w:rsidRPr="0081771D" w:rsidRDefault="00FB533C" w:rsidP="00053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ОР.2.</w:t>
            </w:r>
            <w:r w:rsidR="00053901"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863" w:type="dxa"/>
          </w:tcPr>
          <w:p w:rsidR="00FB533C" w:rsidRPr="0081771D" w:rsidRDefault="00FB533C" w:rsidP="00FF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распределения временных ресурсов на отдельные массажные приемы в процессе 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применения частного массажа (отдельных частей тела) </w:t>
            </w:r>
          </w:p>
          <w:p w:rsidR="00FB533C" w:rsidRPr="0081771D" w:rsidRDefault="00FB533C" w:rsidP="00FF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1497" w:type="dxa"/>
            <w:shd w:val="clear" w:color="000000" w:fill="FFFFFF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Практические задания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ест</w:t>
            </w:r>
          </w:p>
        </w:tc>
      </w:tr>
    </w:tbl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81771D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81771D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3"/>
        <w:gridCol w:w="854"/>
        <w:gridCol w:w="853"/>
        <w:gridCol w:w="1419"/>
        <w:gridCol w:w="1239"/>
        <w:gridCol w:w="856"/>
      </w:tblGrid>
      <w:tr w:rsidR="0024007B" w:rsidRPr="0081771D" w:rsidTr="0024007B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24007B" w:rsidRPr="0081771D" w:rsidTr="0024007B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07B" w:rsidRPr="0081771D" w:rsidRDefault="0024007B" w:rsidP="002400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1. Основы массажа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24007B" w:rsidRPr="0081771D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1E74A8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Физиологические основы массажа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053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534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Виды массажа. Оздоровительное воздействие на организм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053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534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Раздел 2. Приемы  и техника массажа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 xml:space="preserve">Приемы классического массажа.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402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Особенности массажа отдельных областей тела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402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</w:tr>
      <w:tr w:rsidR="0024007B" w:rsidRPr="0081771D" w:rsidTr="0024007B">
        <w:trPr>
          <w:trHeight w:val="357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</w:rPr>
            </w:pPr>
            <w:r w:rsidRPr="0081771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EE4B7F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EE4B7F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EE4B7F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108</w:t>
            </w:r>
          </w:p>
        </w:tc>
      </w:tr>
    </w:tbl>
    <w:p w:rsidR="0024007B" w:rsidRPr="0081771D" w:rsidRDefault="0024007B" w:rsidP="0024007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50DE">
        <w:rPr>
          <w:rFonts w:ascii="Times New Roman" w:eastAsia="Calibri" w:hAnsi="Times New Roman" w:cs="Times New Roman"/>
          <w:sz w:val="24"/>
          <w:szCs w:val="24"/>
        </w:rPr>
        <w:t>Традиционные</w:t>
      </w:r>
      <w:proofErr w:type="gramEnd"/>
      <w:r w:rsidRPr="00D250DE">
        <w:rPr>
          <w:rFonts w:ascii="Times New Roman" w:eastAsia="Calibri" w:hAnsi="Times New Roman" w:cs="Times New Roman"/>
          <w:sz w:val="24"/>
          <w:szCs w:val="24"/>
        </w:rPr>
        <w:t>: лекция, семинар, практическое занятие;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-Активные и интерактивные методы: 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-лекция-беседа,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 дискуссия, 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технологии проблемного обучения;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творческой работы;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самостоятельной работы;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ab/>
        <w:t>6. Рейтинг-план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>6.1. Рейтинг-план (Массаж)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W w:w="4797" w:type="pct"/>
        <w:tblLayout w:type="fixed"/>
        <w:tblLook w:val="0000" w:firstRow="0" w:lastRow="0" w:firstColumn="0" w:lastColumn="0" w:noHBand="0" w:noVBand="0"/>
      </w:tblPr>
      <w:tblGrid>
        <w:gridCol w:w="1866"/>
        <w:gridCol w:w="2438"/>
        <w:gridCol w:w="1580"/>
        <w:gridCol w:w="1008"/>
        <w:gridCol w:w="1008"/>
        <w:gridCol w:w="723"/>
        <w:gridCol w:w="831"/>
      </w:tblGrid>
      <w:tr w:rsidR="002C6EEA" w:rsidRPr="0081771D" w:rsidTr="002C6EEA">
        <w:trPr>
          <w:trHeight w:val="600"/>
        </w:trPr>
        <w:tc>
          <w:tcPr>
            <w:tcW w:w="1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1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</w:tr>
      <w:tr w:rsidR="002C6EEA" w:rsidRPr="0081771D" w:rsidTr="002C6EEA">
        <w:trPr>
          <w:trHeight w:val="300"/>
        </w:trPr>
        <w:tc>
          <w:tcPr>
            <w:tcW w:w="182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Макс.</w:t>
            </w:r>
          </w:p>
        </w:tc>
      </w:tr>
      <w:tr w:rsidR="002C6EEA" w:rsidRPr="0081771D" w:rsidTr="002C6EEA">
        <w:trPr>
          <w:trHeight w:val="300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ОР 2.</w:t>
            </w:r>
            <w:r w:rsidR="00053901"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170372" w:rsidRDefault="002C6EEA" w:rsidP="007911ED">
            <w:pPr>
              <w:spacing w:line="240" w:lineRule="auto"/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Анализ, обобщение и систематизация литературы по темам для написания контрольной работы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C6EEA" w:rsidRPr="0081771D" w:rsidTr="007911ED">
        <w:trPr>
          <w:trHeight w:val="1105"/>
        </w:trPr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Представляет массажные системы, системы, знает виды массажа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791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C6EEA" w:rsidRPr="0081771D" w:rsidTr="007911ED">
        <w:trPr>
          <w:trHeight w:val="992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ОР 2.</w:t>
            </w:r>
            <w:r w:rsidR="00053901"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Выполнение массажных приемов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EEA" w:rsidRPr="0081771D" w:rsidRDefault="007911ED" w:rsidP="00791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2C6EEA" w:rsidRPr="0081771D" w:rsidRDefault="002C6EEA" w:rsidP="00791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771D">
              <w:rPr>
                <w:rFonts w:ascii="Times New Roman" w:hAnsi="Times New Roman"/>
                <w:sz w:val="24"/>
                <w:szCs w:val="24"/>
              </w:rPr>
              <w:t>кие</w:t>
            </w:r>
            <w:proofErr w:type="gramEnd"/>
            <w:r w:rsidRPr="0081771D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C6EEA" w:rsidRPr="0081771D" w:rsidTr="007911ED">
        <w:trPr>
          <w:trHeight w:val="1589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Выполнение частного массажа (отдельных частей тела)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791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Практические-</w:t>
            </w:r>
          </w:p>
          <w:p w:rsidR="002C6EEA" w:rsidRPr="0081771D" w:rsidRDefault="002C6EEA" w:rsidP="00791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771D">
              <w:rPr>
                <w:rFonts w:ascii="Times New Roman" w:hAnsi="Times New Roman"/>
                <w:sz w:val="24"/>
                <w:szCs w:val="24"/>
              </w:rPr>
              <w:t>кие</w:t>
            </w:r>
            <w:proofErr w:type="gramEnd"/>
            <w:r w:rsidRPr="0081771D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C6EEA" w:rsidRPr="0081771D" w:rsidTr="007911ED">
        <w:trPr>
          <w:trHeight w:val="974"/>
        </w:trPr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Выполнение проверочных тестов по изучаемым темам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C6EEA" w:rsidRPr="0081771D" w:rsidTr="001C7E7F">
        <w:trPr>
          <w:trHeight w:val="300"/>
        </w:trPr>
        <w:tc>
          <w:tcPr>
            <w:tcW w:w="7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7911E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7911E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C6EEA" w:rsidRPr="0081771D" w:rsidTr="001C7E7F">
        <w:trPr>
          <w:trHeight w:val="300"/>
        </w:trPr>
        <w:tc>
          <w:tcPr>
            <w:tcW w:w="7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7911E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7911E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C6EEA" w:rsidRPr="0081771D" w:rsidTr="001C7E7F">
        <w:trPr>
          <w:trHeight w:val="300"/>
        </w:trPr>
        <w:tc>
          <w:tcPr>
            <w:tcW w:w="7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C6EEA" w:rsidRPr="0081771D" w:rsidRDefault="002C6EEA" w:rsidP="00791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7911E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7911E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969F0" w:rsidRPr="0081771D" w:rsidRDefault="005969F0" w:rsidP="00590E23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969F0" w:rsidRPr="0081771D" w:rsidRDefault="005969F0" w:rsidP="00590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81771D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969F0" w:rsidRPr="0081771D" w:rsidRDefault="005969F0" w:rsidP="00590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5969F0" w:rsidRPr="00917A44" w:rsidRDefault="005969F0" w:rsidP="00053901">
      <w:pPr>
        <w:pStyle w:val="a3"/>
        <w:numPr>
          <w:ilvl w:val="0"/>
          <w:numId w:val="19"/>
        </w:numPr>
        <w:tabs>
          <w:tab w:val="left" w:pos="916"/>
          <w:tab w:val="left" w:pos="106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lastRenderedPageBreak/>
        <w:t>Егорова, С.А. Лечебная физкультура и массаж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учебное пособие / С.А. Егорова, Л.В. Белова, В.Г. Петрякова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СКФУ, 2014. - 258 с.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917A44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http://biblioclub.ru/index.php?page=book&amp;id=457233</w:t>
        </w:r>
      </w:hyperlink>
      <w:r w:rsidRPr="00917A44">
        <w:rPr>
          <w:rFonts w:ascii="Times New Roman" w:hAnsi="Times New Roman" w:cs="Times New Roman"/>
          <w:sz w:val="24"/>
          <w:szCs w:val="24"/>
        </w:rPr>
        <w:t>.</w:t>
      </w:r>
    </w:p>
    <w:p w:rsidR="005969F0" w:rsidRPr="00917A44" w:rsidRDefault="005969F0" w:rsidP="00053901">
      <w:pPr>
        <w:pStyle w:val="a3"/>
        <w:numPr>
          <w:ilvl w:val="0"/>
          <w:numId w:val="19"/>
        </w:numPr>
        <w:tabs>
          <w:tab w:val="left" w:pos="916"/>
          <w:tab w:val="left" w:pos="106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>Стельмашонок, В.А. Основы реабилитации, физиотерапии, массажа и лечебной физкультуры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учебное пособие / В.А. Стельмашонок, Н.В. Владимирова. - Минск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РИПО, 2015. - 328 с.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.: с. 292-293. - ISBN 978-985-503-531-3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917A44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http://biblioclub.ru/index.php?page=book&amp;id=463688</w:t>
        </w:r>
      </w:hyperlink>
      <w:r w:rsidRPr="00917A44">
        <w:rPr>
          <w:rFonts w:ascii="Times New Roman" w:hAnsi="Times New Roman" w:cs="Times New Roman"/>
          <w:sz w:val="24"/>
          <w:szCs w:val="24"/>
        </w:rPr>
        <w:t>.</w:t>
      </w:r>
    </w:p>
    <w:p w:rsidR="005969F0" w:rsidRPr="00917A44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5969F0" w:rsidRPr="00917A44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17A4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5969F0" w:rsidRPr="00917A44" w:rsidRDefault="005969F0" w:rsidP="00053901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>Налобина, А.Н. Основы массажа. Спортивный массаж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учебное пособие / А.Н. Налобина, И.Г. 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Таламова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, Л.Е. Медведева ; Министерство спорта Российской Федерации, Сибирский государственный университет физической культуры и спорта. - 2-е изд. - Омск : Издательство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, 2013. - 140 с.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табл., ил. -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917A44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http://biblioclub.ru/index.php?page=book&amp;id=274878</w:t>
        </w:r>
      </w:hyperlink>
      <w:r w:rsidRPr="00917A44">
        <w:rPr>
          <w:rFonts w:ascii="Times New Roman" w:hAnsi="Times New Roman" w:cs="Times New Roman"/>
          <w:sz w:val="24"/>
          <w:szCs w:val="24"/>
        </w:rPr>
        <w:t>.</w:t>
      </w:r>
    </w:p>
    <w:p w:rsidR="005969F0" w:rsidRPr="00917A44" w:rsidRDefault="005969F0" w:rsidP="00053901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>Лечебная физическая культура и массаж: курс лекций на иностранном языке (английском)=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Therapeutic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physical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сulture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massage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lectures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foreign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учебное пособие / авт.-сост. С.А. Егорова, В.Г. Петрякова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СКФУ, 2015. - 95 с.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917A44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http://biblioclub.ru/index.php?page=book&amp;id=458062</w:t>
        </w:r>
      </w:hyperlink>
      <w:r w:rsidRPr="00917A44">
        <w:rPr>
          <w:rFonts w:ascii="Times New Roman" w:hAnsi="Times New Roman" w:cs="Times New Roman"/>
          <w:sz w:val="24"/>
          <w:szCs w:val="24"/>
        </w:rPr>
        <w:t>.</w:t>
      </w:r>
    </w:p>
    <w:p w:rsidR="005969F0" w:rsidRPr="00917A44" w:rsidRDefault="005969F0" w:rsidP="00053901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Видеопрактикум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«Массаж» – Москва: ООО «КМВ – 98», ЕШКО, 2013. Электрон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>пт. диск (DVD).</w:t>
      </w:r>
    </w:p>
    <w:p w:rsidR="005969F0" w:rsidRPr="00917A44" w:rsidRDefault="005969F0" w:rsidP="00053901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 xml:space="preserve">Погосян М.М. Учебник «Лечебный массаж». М.: Советский спорт. 2004г. </w:t>
      </w:r>
    </w:p>
    <w:p w:rsidR="005969F0" w:rsidRPr="00917A44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5969F0" w:rsidRPr="00917A44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17A4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Методические разработки</w:t>
      </w:r>
    </w:p>
    <w:p w:rsidR="005969F0" w:rsidRPr="00917A44" w:rsidRDefault="005969F0" w:rsidP="00053901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Васичкин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В.И. «Сегментарный массаж», Медицина. 2008г.</w:t>
      </w:r>
    </w:p>
    <w:p w:rsidR="005969F0" w:rsidRPr="00917A44" w:rsidRDefault="005969F0" w:rsidP="00053901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Готовцев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П.И., Субботин А.Д., Селиванов В.П. « ЛФК и массаж для учащихся медицинских училищ и колледжей», 2010г. </w:t>
      </w:r>
    </w:p>
    <w:p w:rsidR="005969F0" w:rsidRPr="00917A44" w:rsidRDefault="005969F0" w:rsidP="00053901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917A44">
        <w:rPr>
          <w:rFonts w:ascii="Times New Roman" w:hAnsi="Times New Roman" w:cs="Times New Roman"/>
          <w:sz w:val="24"/>
          <w:szCs w:val="24"/>
        </w:rPr>
        <w:t>Дубровский, В.И. Лечебный массаж/В. И. Дубровский.- М.: ВЛАДОС,2007</w:t>
      </w:r>
    </w:p>
    <w:p w:rsidR="005969F0" w:rsidRPr="00917A44" w:rsidRDefault="005969F0" w:rsidP="00053901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 xml:space="preserve">Еремушкин М.А. «Медицинский массаж. Теория и практика». СПб: Наука и техника. 2009г. </w:t>
      </w:r>
    </w:p>
    <w:p w:rsidR="005969F0" w:rsidRPr="00917A44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17A4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7.4. Перечень ресурсов информационно-телекоммуникационной сети «Интернет», </w:t>
      </w:r>
    </w:p>
    <w:p w:rsidR="005969F0" w:rsidRPr="00917A44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5969F0" w:rsidRPr="005969F0" w:rsidRDefault="005969F0" w:rsidP="0005390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Сапего</w:t>
      </w:r>
      <w:proofErr w:type="spell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, А.В. Физическая реабилитация</w:t>
      </w:r>
      <w:proofErr w:type="gram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учебное пособие / А.В. </w:t>
      </w:r>
      <w:proofErr w:type="spell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Сапего</w:t>
      </w:r>
      <w:proofErr w:type="spell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, О.Л. Тарасова, И.А. Полковников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медико-биологических основ физического воспитания и спортивных дисциплин. - Кемерово</w:t>
      </w:r>
      <w:proofErr w:type="gram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Кемеровский государственный университет, 2014. - 210 с. - </w:t>
      </w:r>
      <w:proofErr w:type="spell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Библиогр</w:t>
      </w:r>
      <w:proofErr w:type="spell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. в кн. - ISBN 978-5-8353-1652-6</w:t>
      </w:r>
      <w:proofErr w:type="gram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;</w:t>
      </w:r>
      <w:proofErr w:type="gram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То же [Электронный ресурс]. - URL: http://biblioclub.ru/index.php?p</w:t>
      </w:r>
      <w:r w:rsidR="007911ED">
        <w:rPr>
          <w:rFonts w:ascii="Times New Roman" w:eastAsia="Times New Roman" w:hAnsi="Times New Roman" w:cs="Times New Roman"/>
          <w:bCs/>
          <w:sz w:val="24"/>
          <w:szCs w:val="24"/>
        </w:rPr>
        <w:t>age=book&amp;id=278925.</w:t>
      </w:r>
    </w:p>
    <w:p w:rsidR="006F3C7F" w:rsidRPr="00590E23" w:rsidRDefault="005969F0" w:rsidP="0005390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eastAsia="Times New Roman" w:hAnsi="Times New Roman"/>
          <w:bCs/>
          <w:color w:val="auto"/>
          <w:sz w:val="24"/>
          <w:szCs w:val="24"/>
          <w:u w:val="none"/>
        </w:rPr>
      </w:pPr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Книги по лечебному массажу. </w:t>
      </w:r>
      <w:hyperlink r:id="rId35" w:history="1">
        <w:r w:rsidRPr="005969F0">
          <w:rPr>
            <w:rStyle w:val="af7"/>
            <w:rFonts w:ascii="Times New Roman" w:eastAsia="Times New Roman" w:hAnsi="Times New Roman" w:cs="Times New Roman"/>
            <w:bCs/>
            <w:color w:val="auto"/>
            <w:sz w:val="24"/>
            <w:szCs w:val="24"/>
          </w:rPr>
          <w:t>https://massaj-spb.com/arhiv-knig-po-massazhu/knigi-po-lechebnomu-massazhu/</w:t>
        </w:r>
      </w:hyperlink>
      <w:r w:rsidR="00FF3D85">
        <w:rPr>
          <w:rStyle w:val="af7"/>
          <w:rFonts w:ascii="Times New Roman" w:eastAsia="Times New Roman" w:hAnsi="Times New Roman" w:cs="Times New Roman"/>
          <w:bCs/>
          <w:color w:val="auto"/>
          <w:sz w:val="24"/>
          <w:szCs w:val="24"/>
        </w:rPr>
        <w:t>.</w:t>
      </w:r>
    </w:p>
    <w:p w:rsidR="00590E23" w:rsidRPr="005969F0" w:rsidRDefault="00590E23" w:rsidP="0005390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24007B" w:rsidRPr="0081771D" w:rsidRDefault="0024007B" w:rsidP="000539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24007B" w:rsidRPr="0081771D" w:rsidRDefault="0024007B" w:rsidP="000539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81771D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81771D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81771D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24007B" w:rsidRPr="0081771D" w:rsidRDefault="0024007B" w:rsidP="000539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4007B" w:rsidRPr="0081771D" w:rsidRDefault="0024007B" w:rsidP="0024007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81771D">
        <w:rPr>
          <w:rFonts w:ascii="Times New Roman" w:hAnsi="Times New Roman"/>
          <w:bCs/>
          <w:sz w:val="24"/>
          <w:szCs w:val="24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3D85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3D85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FF3D85">
        <w:rPr>
          <w:rFonts w:ascii="Times New Roman" w:hAnsi="Times New Roman"/>
          <w:sz w:val="24"/>
          <w:szCs w:val="24"/>
          <w:lang w:val="en-US"/>
        </w:rPr>
        <w:t>Moodle</w:t>
      </w:r>
      <w:r w:rsidRPr="00FF3D85">
        <w:rPr>
          <w:rFonts w:ascii="Times New Roman" w:hAnsi="Times New Roman"/>
          <w:sz w:val="24"/>
          <w:szCs w:val="24"/>
        </w:rPr>
        <w:t xml:space="preserve">. 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3D85">
        <w:rPr>
          <w:rFonts w:ascii="Times New Roman" w:hAnsi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FF3D85">
        <w:rPr>
          <w:rFonts w:ascii="Times New Roman" w:hAnsi="Times New Roman"/>
          <w:sz w:val="24"/>
          <w:szCs w:val="24"/>
          <w:lang w:val="en-US"/>
        </w:rPr>
        <w:t>MS</w:t>
      </w:r>
      <w:r w:rsidRPr="00FF3D85">
        <w:rPr>
          <w:rFonts w:ascii="Times New Roman" w:hAnsi="Times New Roman"/>
          <w:sz w:val="24"/>
          <w:szCs w:val="24"/>
        </w:rPr>
        <w:t xml:space="preserve"> </w:t>
      </w:r>
      <w:r w:rsidRPr="00FF3D85">
        <w:rPr>
          <w:rFonts w:ascii="Times New Roman" w:hAnsi="Times New Roman"/>
          <w:sz w:val="24"/>
          <w:szCs w:val="24"/>
          <w:lang w:val="en-US"/>
        </w:rPr>
        <w:t>Office</w:t>
      </w:r>
      <w:r w:rsidRPr="00FF3D85">
        <w:rPr>
          <w:rFonts w:ascii="Times New Roman" w:hAnsi="Times New Roman"/>
          <w:sz w:val="24"/>
          <w:szCs w:val="24"/>
        </w:rPr>
        <w:t xml:space="preserve">",  </w:t>
      </w:r>
      <w:r w:rsidRPr="00FF3D85">
        <w:rPr>
          <w:rFonts w:ascii="Times New Roman" w:hAnsi="Times New Roman"/>
          <w:sz w:val="24"/>
          <w:szCs w:val="24"/>
          <w:lang w:val="en-US"/>
        </w:rPr>
        <w:t>Microsoft</w:t>
      </w:r>
      <w:r w:rsidRPr="00FF3D85">
        <w:rPr>
          <w:rFonts w:ascii="Times New Roman" w:hAnsi="Times New Roman"/>
          <w:sz w:val="24"/>
          <w:szCs w:val="24"/>
        </w:rPr>
        <w:t xml:space="preserve"> </w:t>
      </w:r>
      <w:r w:rsidRPr="00FF3D85">
        <w:rPr>
          <w:rFonts w:ascii="Times New Roman" w:hAnsi="Times New Roman"/>
          <w:sz w:val="24"/>
          <w:szCs w:val="24"/>
          <w:lang w:val="en-US"/>
        </w:rPr>
        <w:t>Office</w:t>
      </w:r>
      <w:r w:rsidRPr="00FF3D85">
        <w:rPr>
          <w:rFonts w:ascii="Times New Roman" w:hAnsi="Times New Roman"/>
          <w:sz w:val="24"/>
          <w:szCs w:val="24"/>
        </w:rPr>
        <w:t xml:space="preserve"> </w:t>
      </w:r>
      <w:r w:rsidRPr="00FF3D85">
        <w:rPr>
          <w:rFonts w:ascii="Times New Roman" w:hAnsi="Times New Roman"/>
          <w:sz w:val="24"/>
          <w:szCs w:val="24"/>
          <w:lang w:val="en-US"/>
        </w:rPr>
        <w:t>Project</w:t>
      </w:r>
      <w:r w:rsidRPr="00FF3D85">
        <w:rPr>
          <w:rFonts w:ascii="Times New Roman" w:hAnsi="Times New Roman"/>
          <w:sz w:val="24"/>
          <w:szCs w:val="24"/>
        </w:rPr>
        <w:t xml:space="preserve"> </w:t>
      </w:r>
      <w:r w:rsidRPr="00FF3D85">
        <w:rPr>
          <w:rFonts w:ascii="Times New Roman" w:hAnsi="Times New Roman"/>
          <w:sz w:val="24"/>
          <w:szCs w:val="24"/>
          <w:lang w:val="en-US"/>
        </w:rPr>
        <w:t>Professional</w:t>
      </w:r>
      <w:r w:rsidRPr="00FF3D85">
        <w:rPr>
          <w:rFonts w:ascii="Times New Roman" w:hAnsi="Times New Roman"/>
          <w:sz w:val="24"/>
          <w:szCs w:val="24"/>
        </w:rPr>
        <w:t xml:space="preserve">, </w:t>
      </w:r>
      <w:r w:rsidRPr="00FF3D85">
        <w:rPr>
          <w:rFonts w:ascii="Times New Roman" w:hAnsi="Times New Roman"/>
          <w:sz w:val="24"/>
          <w:szCs w:val="24"/>
          <w:lang w:val="en-US"/>
        </w:rPr>
        <w:t>LMS</w:t>
      </w:r>
      <w:r w:rsidRPr="00FF3D85">
        <w:rPr>
          <w:rFonts w:ascii="Times New Roman" w:hAnsi="Times New Roman"/>
          <w:sz w:val="24"/>
          <w:szCs w:val="24"/>
        </w:rPr>
        <w:t xml:space="preserve"> </w:t>
      </w:r>
      <w:r w:rsidRPr="00FF3D85">
        <w:rPr>
          <w:rFonts w:ascii="Times New Roman" w:hAnsi="Times New Roman"/>
          <w:sz w:val="24"/>
          <w:szCs w:val="24"/>
          <w:lang w:val="en-US"/>
        </w:rPr>
        <w:t>Moodle</w:t>
      </w:r>
      <w:r w:rsidRPr="00FF3D85">
        <w:rPr>
          <w:rFonts w:ascii="Times New Roman" w:hAnsi="Times New Roman"/>
          <w:sz w:val="24"/>
          <w:szCs w:val="24"/>
        </w:rPr>
        <w:t>.</w:t>
      </w:r>
    </w:p>
    <w:p w:rsidR="0024007B" w:rsidRPr="0081771D" w:rsidRDefault="0024007B" w:rsidP="002400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2431" w:rsidRPr="0081771D" w:rsidRDefault="004B2431" w:rsidP="004B2431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BE5863" w:rsidRDefault="004B2431" w:rsidP="001C7E7F">
      <w:pPr>
        <w:pStyle w:val="2"/>
        <w:rPr>
          <w:lang w:eastAsia="ru-RU"/>
        </w:rPr>
      </w:pPr>
      <w:r w:rsidRPr="0081771D">
        <w:rPr>
          <w:rFonts w:ascii="Times New Roman CYR" w:hAnsi="Times New Roman CYR" w:cs="Times New Roman CYR"/>
          <w:lang w:eastAsia="ru-RU"/>
        </w:rPr>
        <w:br w:type="page"/>
      </w:r>
      <w:bookmarkStart w:id="20" w:name="_Toc17473040"/>
      <w:r w:rsidRPr="0081771D">
        <w:rPr>
          <w:rFonts w:ascii="Times New Roman CYR" w:hAnsi="Times New Roman CYR" w:cs="Times New Roman CYR"/>
          <w:lang w:eastAsia="ru-RU"/>
        </w:rPr>
        <w:lastRenderedPageBreak/>
        <w:t xml:space="preserve">5.5. </w:t>
      </w:r>
      <w:r w:rsidR="00313A3A">
        <w:rPr>
          <w:lang w:eastAsia="ru-RU"/>
        </w:rPr>
        <w:t>Программа дисциплины</w:t>
      </w:r>
      <w:bookmarkEnd w:id="20"/>
    </w:p>
    <w:p w:rsidR="004B2431" w:rsidRPr="0081771D" w:rsidRDefault="004B2431" w:rsidP="001C7E7F">
      <w:pPr>
        <w:pStyle w:val="2"/>
        <w:rPr>
          <w:lang w:eastAsia="ru-RU"/>
        </w:rPr>
      </w:pPr>
      <w:bookmarkStart w:id="21" w:name="_Toc17473041"/>
      <w:r w:rsidRPr="0081771D">
        <w:rPr>
          <w:rFonts w:ascii="Times New Roman CYR" w:hAnsi="Times New Roman CYR" w:cs="Times New Roman CYR"/>
          <w:lang w:eastAsia="ru-RU"/>
        </w:rPr>
        <w:t>«Здоровьесберегающие технологии</w:t>
      </w:r>
      <w:r w:rsidRPr="0081771D">
        <w:rPr>
          <w:lang w:eastAsia="ru-RU"/>
        </w:rPr>
        <w:t>»</w:t>
      </w:r>
      <w:bookmarkEnd w:id="21"/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EE016A">
      <w:pPr>
        <w:numPr>
          <w:ilvl w:val="0"/>
          <w:numId w:val="2"/>
        </w:numPr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2431" w:rsidRPr="0081771D" w:rsidRDefault="004B2431" w:rsidP="004B2431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Учебная программа дисциплины  «</w:t>
      </w:r>
      <w:proofErr w:type="spellStart"/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Здоровьесберегающие</w:t>
      </w:r>
      <w:proofErr w:type="spellEnd"/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технологии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» предназначена для студентов, обучающихся по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44.03.0</w:t>
      </w:r>
      <w:r w:rsidR="000534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культура» на 4 курсе. </w:t>
      </w:r>
      <w:r w:rsidRPr="0081771D">
        <w:rPr>
          <w:rFonts w:ascii="Times New Roman" w:eastAsia="Calibri" w:hAnsi="Times New Roman" w:cs="Times New Roman"/>
          <w:sz w:val="24"/>
          <w:szCs w:val="24"/>
        </w:rPr>
        <w:t>Дисциплина «</w:t>
      </w:r>
      <w:proofErr w:type="spellStart"/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Здоровьесберегающие</w:t>
      </w:r>
      <w:proofErr w:type="spellEnd"/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технологии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» профессионально значима, имеет универсальный характер и присутствует в системе профессионального образования педагогов любого из спортивных направлений педагогического профиля. Она является необходимой для правильного построения образовательного процесса по ФК в образовательных организациях с учетом особенностей обучающихся, имеющих отклонения в состоянии здоровья.  Изучение дисциплины предоставляет большие возможности в формировании индивидуального построения физкультурных и спортивных занятий, подержании и укреплении здоровья, формировании и ведении здорового образа жизни, и пониманию необходимости применения двигательной активности для сохранения и укрепления здоровья. Особое место в дисциплине занимает изучение особенностей формирования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здоровьесберегающей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среды и современных технологий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здоровьесбережения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в образовательных организациях.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дисциплины предоставляет возможность развития инновационного мышления будущего педагога и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своему здоровью и здоровью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дисциплины предполагает изучение современных источников по вопросам здоровья и ЗОЖ: государственных актов, раскрывающих политику в данной области, научных исследований ведущих специалистов, передового мирового и российского опыта через анализ реального педагогического процесса (посещение событий, бесед с представителями различных структур в образовательных организаций, учеными, обсуждения видео- и кинодокументов, участие в акциях и т.д.), самостоятельную поисковую деятельность студентов.</w:t>
      </w:r>
      <w:proofErr w:type="gramEnd"/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2431" w:rsidRPr="0081771D" w:rsidRDefault="004B2431" w:rsidP="004B2431">
      <w:p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по выбору является практико-ориентированной частью модуля и является органичной частью общей структуры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компонента, связанного с формированием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операциональных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будущего педагога. </w:t>
      </w:r>
    </w:p>
    <w:p w:rsidR="004B2431" w:rsidRPr="0081771D" w:rsidRDefault="004B2431" w:rsidP="004B2431">
      <w:p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tabs>
          <w:tab w:val="num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3.Цели и задачи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2431" w:rsidRPr="0081771D" w:rsidRDefault="004B2431" w:rsidP="004B24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Целью</w:t>
      </w:r>
      <w:r w:rsidRPr="008177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177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создание условий для формирования у обучающихся системы научных знаний о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технологиях в образовательном пространстве как необходимом условии деятельности современного педагога и образовательной организации в целом, умений анализировать и планировать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в соответствии с новейшими достижениями в области образования. Знания, полученные в результате овладения этой дисциплиной, послужат фундаментом для освоения умений проектирования решений профессиональных задач в области оздоровления обучающихся.</w:t>
      </w:r>
    </w:p>
    <w:p w:rsidR="004B2431" w:rsidRPr="0081771D" w:rsidRDefault="004B2431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 дисциплины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2431" w:rsidRPr="0081771D" w:rsidRDefault="004B2431" w:rsidP="00053901">
      <w:pPr>
        <w:numPr>
          <w:ilvl w:val="0"/>
          <w:numId w:val="3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освоения обучающимися практики проектирования и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 в образовательной организации;</w:t>
      </w:r>
    </w:p>
    <w:p w:rsidR="004B2431" w:rsidRPr="0081771D" w:rsidRDefault="004B2431" w:rsidP="00053901">
      <w:pPr>
        <w:numPr>
          <w:ilvl w:val="0"/>
          <w:numId w:val="3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расширить теоретические знания в области педагогических технологий, практических умений и навыков, позволяющих решать профессиональные задачи по организации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 образовательного учреждения;</w:t>
      </w:r>
    </w:p>
    <w:p w:rsidR="004B2431" w:rsidRPr="0081771D" w:rsidRDefault="004B2431" w:rsidP="00053901">
      <w:pPr>
        <w:numPr>
          <w:ilvl w:val="0"/>
          <w:numId w:val="3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сформировать умения применять полученные теоретические и практические знания для организации индивидуальных траекторий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здоровьесбережения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4B2431" w:rsidRPr="0081771D" w:rsidTr="00D76B9C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986F00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6B9C" w:rsidRPr="0081771D" w:rsidTr="00D76B9C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умения осуществлять профессиональную деятельность, учитывая индивидуальные особенности и образовательные потребности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используя адекватные методы профессиональной диагностики. </w:t>
            </w:r>
          </w:p>
          <w:p w:rsidR="00D76B9C" w:rsidRPr="0081771D" w:rsidRDefault="00D76B9C" w:rsidP="00D76B9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B9C" w:rsidRPr="0081771D" w:rsidRDefault="00D76B9C" w:rsidP="00053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ОР.2.</w:t>
            </w:r>
            <w:r w:rsidR="00704D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E44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Понимает значимость педагогических знаний о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здоровьеформирующих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технологиях и 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оценить их адекватность с учетом потребностей занимающихся</w:t>
            </w:r>
          </w:p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1E93" w:rsidRPr="008D1E93" w:rsidRDefault="008D1E93" w:rsidP="008D1E93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D76B9C" w:rsidRPr="0081771D" w:rsidRDefault="00D76B9C" w:rsidP="00704DD3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48D" w:rsidRPr="0081771D" w:rsidRDefault="004E6D3F" w:rsidP="00FE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B9C" w:rsidRPr="0081771D" w:rsidTr="00FF3D85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B9C" w:rsidRPr="0081771D" w:rsidRDefault="00D76B9C" w:rsidP="00053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ОР.2.</w:t>
            </w:r>
            <w:r w:rsidR="00704D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E44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B9C" w:rsidRPr="0081771D" w:rsidRDefault="00D76B9C" w:rsidP="00FF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мероприятия, имеющие оздоровительную направленность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4DD3" w:rsidRPr="00E11182" w:rsidRDefault="00704DD3" w:rsidP="00704DD3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  <w:p w:rsidR="00D76B9C" w:rsidRPr="0081771D" w:rsidRDefault="00D76B9C" w:rsidP="00704DD3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Содержание дисциплины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p w:rsidR="00160EFA" w:rsidRDefault="00160EFA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60EFA" w:rsidRPr="0081771D" w:rsidRDefault="00160EFA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5"/>
        <w:gridCol w:w="3783"/>
        <w:gridCol w:w="1017"/>
        <w:gridCol w:w="729"/>
        <w:gridCol w:w="1454"/>
        <w:gridCol w:w="1163"/>
        <w:gridCol w:w="1163"/>
      </w:tblGrid>
      <w:tr w:rsidR="004B2431" w:rsidRPr="0081771D" w:rsidTr="00EE4B7F">
        <w:trPr>
          <w:trHeight w:val="203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4B2431" w:rsidRPr="0081771D" w:rsidRDefault="004B2431" w:rsidP="004B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2431" w:rsidRPr="0081771D" w:rsidRDefault="004B2431" w:rsidP="004B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2431" w:rsidRPr="0081771D" w:rsidTr="00EE4B7F">
        <w:trPr>
          <w:trHeight w:val="533"/>
        </w:trPr>
        <w:tc>
          <w:tcPr>
            <w:tcW w:w="5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431" w:rsidRPr="0081771D" w:rsidTr="00EE4B7F">
        <w:trPr>
          <w:trHeight w:val="1"/>
        </w:trPr>
        <w:tc>
          <w:tcPr>
            <w:tcW w:w="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Сем.</w:t>
            </w:r>
          </w:p>
        </w:tc>
        <w:tc>
          <w:tcPr>
            <w:tcW w:w="14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431" w:rsidRPr="0081771D" w:rsidTr="00EE4B7F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1.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Структура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здоровьеформирующих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технологий 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943A13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E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1E7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4B2431" w:rsidRPr="0081771D" w:rsidTr="00EE4B7F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Здоровье, ЗОЖ и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здоровьесбережение</w:t>
            </w:r>
            <w:proofErr w:type="spellEnd"/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943A13" w:rsidP="001E7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1E7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B2431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2431" w:rsidRPr="0081771D" w:rsidTr="00EE4B7F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технологии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здоровьеформирования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943A13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943A13" w:rsidP="001E7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2431" w:rsidRPr="0081771D" w:rsidTr="00EE4B7F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Технологии применения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образовательных организациях</w:t>
            </w: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A512D1" w:rsidP="00943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A512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B2431" w:rsidRPr="0081771D" w:rsidTr="00EE4B7F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Формирование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в  образовательной организации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A512D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0E3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3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2431" w:rsidRPr="0081771D" w:rsidTr="00EE4B7F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Индивидуальные 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A512D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0E305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B2431" w:rsidRPr="0081771D" w:rsidTr="00EE4B7F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Коллективные 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EE4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2431" w:rsidRPr="0081771D" w:rsidTr="00EE4B7F">
        <w:trPr>
          <w:trHeight w:val="357"/>
        </w:trPr>
        <w:tc>
          <w:tcPr>
            <w:tcW w:w="4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EE4B7F" w:rsidP="00943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EE4B7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Традиционные: лекция, семинар, практическое занятие;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-Активные и интерактивные методы: 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-лекция-беседа,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 дискуссия, 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технологии проблемного обучения;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творческой работы;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самостоятельной работы</w:t>
      </w:r>
      <w:r w:rsidR="008D1E9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p w:rsidR="00160EFA" w:rsidRDefault="00160EFA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402"/>
        <w:gridCol w:w="1475"/>
        <w:gridCol w:w="1246"/>
        <w:gridCol w:w="1221"/>
        <w:gridCol w:w="917"/>
        <w:gridCol w:w="1509"/>
        <w:gridCol w:w="1572"/>
      </w:tblGrid>
      <w:tr w:rsidR="00160EFA" w:rsidRPr="00160EFA" w:rsidTr="00FE648D">
        <w:trPr>
          <w:cantSplit/>
        </w:trPr>
        <w:tc>
          <w:tcPr>
            <w:tcW w:w="494" w:type="dxa"/>
            <w:vMerge w:val="restart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21" w:type="dxa"/>
            <w:vMerge w:val="restart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394" w:type="dxa"/>
            <w:vMerge w:val="restart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180" w:type="dxa"/>
            <w:vMerge w:val="restart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Средство оценивания</w:t>
            </w:r>
          </w:p>
        </w:tc>
        <w:tc>
          <w:tcPr>
            <w:tcW w:w="1156" w:type="dxa"/>
            <w:vMerge w:val="restart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 за конкретное задание </w:t>
            </w:r>
          </w:p>
        </w:tc>
        <w:tc>
          <w:tcPr>
            <w:tcW w:w="872" w:type="dxa"/>
            <w:vMerge w:val="restart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911" w:type="dxa"/>
            <w:gridSpan w:val="2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160EFA" w:rsidRPr="00160EFA" w:rsidTr="00FE648D">
        <w:trPr>
          <w:cantSplit/>
        </w:trPr>
        <w:tc>
          <w:tcPr>
            <w:tcW w:w="494" w:type="dxa"/>
            <w:vMerge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vMerge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vMerge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160EFA" w:rsidRPr="00160EFA" w:rsidRDefault="00160EFA" w:rsidP="00160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485" w:type="dxa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160EFA" w:rsidRPr="00160EFA" w:rsidTr="00FE648D">
        <w:tc>
          <w:tcPr>
            <w:tcW w:w="494" w:type="dxa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1" w:type="dxa"/>
          </w:tcPr>
          <w:p w:rsidR="00160EFA" w:rsidRPr="00160EFA" w:rsidRDefault="00160EFA" w:rsidP="00160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ОР.2.01.0</w:t>
            </w:r>
            <w:r w:rsidR="004E6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0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</w:tcPr>
          <w:p w:rsidR="00160EFA" w:rsidRPr="00160EFA" w:rsidRDefault="004E6D3F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  <w:r w:rsidR="00160EFA"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0" w:type="dxa"/>
          </w:tcPr>
          <w:p w:rsidR="00160EFA" w:rsidRPr="00160EFA" w:rsidRDefault="004E6D3F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156" w:type="dxa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872" w:type="dxa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5" w:type="dxa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60EFA" w:rsidRPr="00160EFA" w:rsidTr="00FE648D">
        <w:tc>
          <w:tcPr>
            <w:tcW w:w="494" w:type="dxa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1" w:type="dxa"/>
          </w:tcPr>
          <w:p w:rsidR="00160EFA" w:rsidRPr="00160EFA" w:rsidRDefault="00160EFA" w:rsidP="004E6D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</w:t>
            </w:r>
            <w:r w:rsidR="004E6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160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394" w:type="dxa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80" w:type="dxa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56" w:type="dxa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38-58</w:t>
            </w:r>
          </w:p>
        </w:tc>
        <w:tc>
          <w:tcPr>
            <w:tcW w:w="872" w:type="dxa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85" w:type="dxa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160EFA" w:rsidRPr="00160EFA" w:rsidTr="00FE648D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160EFA" w:rsidRPr="00160EFA" w:rsidTr="00FE648D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Зачет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60EFA" w:rsidRPr="00160EFA" w:rsidTr="00FE648D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60EFA" w:rsidRPr="0081771D" w:rsidRDefault="00160EFA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969F0" w:rsidRPr="0081771D" w:rsidRDefault="005969F0" w:rsidP="00596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69F0" w:rsidRPr="003B51F3" w:rsidRDefault="005969F0" w:rsidP="005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B51F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3B51F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969F0" w:rsidRPr="005969F0" w:rsidRDefault="005969F0" w:rsidP="00053901">
      <w:pPr>
        <w:pStyle w:val="a3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1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Московский педагогический государственный университет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Факультет педагогики и психологии. - Москва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МПГУ, 2017. - </w:t>
      </w:r>
      <w:r w:rsidRPr="005969F0">
        <w:rPr>
          <w:rFonts w:ascii="Times New Roman" w:hAnsi="Times New Roman" w:cs="Times New Roman"/>
          <w:sz w:val="24"/>
          <w:szCs w:val="24"/>
        </w:rPr>
        <w:lastRenderedPageBreak/>
        <w:t>148 с.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в кн. - ISBN 978-5-4263-0490-1 ; То же [Электронный ресурс]. - URL: </w:t>
      </w:r>
      <w:hyperlink r:id="rId36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http://biblioclub.ru/index.php?page=book&amp;id=471794</w:t>
        </w:r>
      </w:hyperlink>
      <w:r w:rsidRPr="005969F0">
        <w:rPr>
          <w:rFonts w:ascii="Times New Roman" w:hAnsi="Times New Roman" w:cs="Times New Roman"/>
          <w:sz w:val="24"/>
          <w:szCs w:val="24"/>
        </w:rPr>
        <w:t>.</w:t>
      </w:r>
    </w:p>
    <w:p w:rsidR="005969F0" w:rsidRPr="005969F0" w:rsidRDefault="005969F0" w:rsidP="00053901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Айзман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, Р. И. 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технологии в образовании : учеб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.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п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особие для академического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бакалавриата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/ Р. И.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Айзман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, М. М. Мельникова, Л. В.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Косованова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. — 2-е изд.,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испр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. и доп. — М. : Издательство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Юрайт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, 2019. — 282 с. — (Серия : 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Образовательный процесс).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— ISBN 978-5-534-07354-6. — Режим доступа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: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HYPERLINK  </w:t>
      </w:r>
      <w:hyperlink r:id="rId37" w:tgtFrame="_blank" w:history="1">
        <w:r w:rsidRPr="005969F0">
          <w:rPr>
            <w:rFonts w:ascii="Times New Roman" w:eastAsia="Calibri" w:hAnsi="Times New Roman" w:cs="Times New Roman"/>
            <w:spacing w:val="-8"/>
            <w:sz w:val="24"/>
            <w:szCs w:val="24"/>
          </w:rPr>
          <w:t>https://biblio-online.ru/bcode/437220</w:t>
        </w:r>
      </w:hyperlink>
    </w:p>
    <w:p w:rsidR="005969F0" w:rsidRPr="005969F0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5969F0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969F0" w:rsidRPr="005969F0" w:rsidRDefault="005969F0" w:rsidP="00053901">
      <w:pPr>
        <w:pStyle w:val="a3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Поляшова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, Н.В. Психологические основы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образовательного процесса в начальной школе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учебное пособие / Н.В.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Поляшова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И.А. Новикова, И.Г.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Маракушина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ИПЦ САФУ, 2012. - 147 с.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табл., ил.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в кн. - ISBN 978-5-261-00737-1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http://biblioclub.ru/index.php?page=book&amp;id=436398</w:t>
        </w:r>
      </w:hyperlink>
      <w:r w:rsidRPr="005969F0">
        <w:rPr>
          <w:rFonts w:ascii="Times New Roman" w:hAnsi="Times New Roman" w:cs="Times New Roman"/>
          <w:sz w:val="24"/>
          <w:szCs w:val="24"/>
        </w:rPr>
        <w:t>.</w:t>
      </w:r>
    </w:p>
    <w:p w:rsidR="005969F0" w:rsidRPr="005969F0" w:rsidRDefault="005969F0" w:rsidP="00053901">
      <w:pPr>
        <w:pStyle w:val="a3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, Е.К. Возрастные основы здоровья и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образовательные технологии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учебное пособие / Е.К.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Л.Н. Иваницкая ; Федеральное агентство по образованию Российской Федерации, Федеральное государственное образовательное учреждение высшего профессионального образования "Южный федеральный университет", Биологический факультет. - Ростов-на-Дону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2008. - 176 с.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c: С. 171-175 . - ISBN 978-5-9275-0413-8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r w:rsidRPr="007911ED">
        <w:rPr>
          <w:rFonts w:ascii="Times New Roman" w:hAnsi="Times New Roman" w:cs="Times New Roman"/>
          <w:sz w:val="24"/>
          <w:szCs w:val="24"/>
        </w:rPr>
        <w:t>http://biblioclub.ru/index.php</w:t>
      </w:r>
      <w:r w:rsidR="007911ED">
        <w:rPr>
          <w:rFonts w:ascii="Times New Roman" w:hAnsi="Times New Roman" w:cs="Times New Roman"/>
          <w:sz w:val="24"/>
          <w:szCs w:val="24"/>
        </w:rPr>
        <w:t>?page=book&amp;id=240909</w:t>
      </w:r>
      <w:r w:rsidRPr="005969F0">
        <w:rPr>
          <w:rFonts w:ascii="Times New Roman" w:hAnsi="Times New Roman" w:cs="Times New Roman"/>
          <w:sz w:val="24"/>
          <w:szCs w:val="24"/>
        </w:rPr>
        <w:t>.</w:t>
      </w:r>
    </w:p>
    <w:p w:rsidR="005969F0" w:rsidRPr="005969F0" w:rsidRDefault="005969F0" w:rsidP="00053901">
      <w:pPr>
        <w:pStyle w:val="a3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М.Н. Методика физического воспитания детей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учебник / М.Н.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В.А. Шишкина. - Минск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РИПО, 2016. - 328 с.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.: с. 204-209. - ISBN 978-985-503-554-2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http://biblioclub.ru/index.php?page=book&amp;id=463279</w:t>
        </w:r>
      </w:hyperlink>
      <w:r w:rsidRPr="005969F0">
        <w:rPr>
          <w:rFonts w:ascii="Times New Roman" w:hAnsi="Times New Roman" w:cs="Times New Roman"/>
          <w:sz w:val="24"/>
          <w:szCs w:val="24"/>
        </w:rPr>
        <w:t>.</w:t>
      </w:r>
    </w:p>
    <w:p w:rsidR="005969F0" w:rsidRPr="005969F0" w:rsidRDefault="005969F0" w:rsidP="00053901">
      <w:pPr>
        <w:pStyle w:val="a3"/>
        <w:numPr>
          <w:ilvl w:val="0"/>
          <w:numId w:val="2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Ланда</w:t>
      </w:r>
      <w:proofErr w:type="spell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, Б.Х. Диагностика физического состояния: обучающие методика и технология</w:t>
      </w:r>
      <w:proofErr w:type="gram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Б.Х. </w:t>
      </w:r>
      <w:proofErr w:type="spell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Ланда</w:t>
      </w:r>
      <w:proofErr w:type="spell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Спорт, 2017. - 129 с. : схем., табл. - </w:t>
      </w:r>
      <w:proofErr w:type="spell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кн. - ISBN 978-5-906839-87-9</w:t>
      </w:r>
      <w:proofErr w:type="gram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же [Электронный ресурс]. - URL: </w:t>
      </w:r>
      <w:hyperlink r:id="rId40" w:history="1">
        <w:r w:rsidRPr="005969F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http://biblioclub.ru/index.php?page=book&amp;id=471216</w:t>
        </w:r>
      </w:hyperlink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69F0" w:rsidRPr="005969F0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5969F0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Методические разработки</w:t>
      </w:r>
    </w:p>
    <w:p w:rsidR="005969F0" w:rsidRPr="005969F0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9F0">
        <w:rPr>
          <w:rFonts w:ascii="Times New Roman" w:eastAsia="Calibri" w:hAnsi="Times New Roman" w:cs="Times New Roman"/>
          <w:sz w:val="24"/>
          <w:szCs w:val="24"/>
        </w:rPr>
        <w:t xml:space="preserve">1. Смирнов Н.К. </w:t>
      </w:r>
      <w:proofErr w:type="spellStart"/>
      <w:r w:rsidRPr="005969F0"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eastAsia="Calibri" w:hAnsi="Times New Roman" w:cs="Times New Roman"/>
          <w:sz w:val="24"/>
          <w:szCs w:val="24"/>
        </w:rPr>
        <w:t xml:space="preserve"> образовательные технологии в работе учителя и школы. М.: </w:t>
      </w:r>
      <w:proofErr w:type="spellStart"/>
      <w:r w:rsidRPr="005969F0">
        <w:rPr>
          <w:rFonts w:ascii="Times New Roman" w:eastAsia="Calibri" w:hAnsi="Times New Roman" w:cs="Times New Roman"/>
          <w:sz w:val="24"/>
          <w:szCs w:val="24"/>
        </w:rPr>
        <w:t>Аркти</w:t>
      </w:r>
      <w:proofErr w:type="spellEnd"/>
      <w:r w:rsidRPr="005969F0">
        <w:rPr>
          <w:rFonts w:ascii="Times New Roman" w:eastAsia="Calibri" w:hAnsi="Times New Roman" w:cs="Times New Roman"/>
          <w:sz w:val="24"/>
          <w:szCs w:val="24"/>
        </w:rPr>
        <w:t>, 2008. 288 с.</w:t>
      </w:r>
    </w:p>
    <w:p w:rsidR="005969F0" w:rsidRPr="005969F0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Чичикин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В.Т., Игнатьев П.В., Конюхов Е.Е. Физическое воспитание учащейся молодежи.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Н.Новгород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: Нижегородский гуманитарный центр, 2005. 228 с.</w:t>
      </w:r>
    </w:p>
    <w:p w:rsidR="005969F0" w:rsidRPr="005969F0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5969F0" w:rsidRDefault="005969F0" w:rsidP="00053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</w:t>
      </w:r>
    </w:p>
    <w:p w:rsidR="005969F0" w:rsidRPr="003B51F3" w:rsidRDefault="005969F0" w:rsidP="00053901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9F0">
        <w:rPr>
          <w:rFonts w:ascii="Times New Roman" w:hAnsi="Times New Roman" w:cs="Times New Roman"/>
          <w:sz w:val="24"/>
          <w:szCs w:val="24"/>
        </w:rPr>
        <w:t xml:space="preserve">Белова, Л.В.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технологии в системе профессионального образования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учебное пособие / Л.В. Белова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СКФУ, 2015. - 93 с.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http://biblioclub.ru/index.php?page=book&amp;id=457868</w:t>
        </w:r>
      </w:hyperlink>
      <w:r w:rsidRPr="003B51F3">
        <w:rPr>
          <w:rFonts w:ascii="Times New Roman" w:hAnsi="Times New Roman" w:cs="Times New Roman"/>
          <w:sz w:val="24"/>
          <w:szCs w:val="24"/>
        </w:rPr>
        <w:t>.</w:t>
      </w:r>
    </w:p>
    <w:p w:rsidR="00185701" w:rsidRPr="0081771D" w:rsidRDefault="00185701" w:rsidP="00185701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7911E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2431" w:rsidRPr="0081771D" w:rsidRDefault="004B2431" w:rsidP="007911E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Фонд оценочных сре</w:t>
      </w:r>
      <w:proofErr w:type="gramStart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2431" w:rsidRPr="0081771D" w:rsidRDefault="004B2431" w:rsidP="007911E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7911E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2431" w:rsidRPr="0081771D" w:rsidRDefault="004B2431" w:rsidP="007911E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2431" w:rsidRPr="0081771D" w:rsidRDefault="004B2431" w:rsidP="007911E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4B2431" w:rsidRPr="0081771D" w:rsidRDefault="004B2431" w:rsidP="007911E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7911E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3D85" w:rsidRPr="00FF3D85" w:rsidRDefault="00FF3D85" w:rsidP="00FF3D85">
      <w:pPr>
        <w:tabs>
          <w:tab w:val="left" w:pos="98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FF3D85" w:rsidRPr="00FF3D85" w:rsidRDefault="00FF3D85" w:rsidP="00FF3D85">
      <w:pPr>
        <w:tabs>
          <w:tab w:val="left" w:pos="98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и электронные средства обучения и контроля знаний студентов: ЭУМК в системе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Moodle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F3D85" w:rsidRPr="00FF3D85" w:rsidRDefault="00FF3D85" w:rsidP="00FF3D85">
      <w:pPr>
        <w:tabs>
          <w:tab w:val="left" w:pos="98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программного обеспечения: Интернет браузер, "Пакет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Project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Professional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LMS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Moodle</w:t>
      </w: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3D85" w:rsidRPr="00FF3D85" w:rsidRDefault="00FF3D85" w:rsidP="00FF3D85">
      <w:pPr>
        <w:tabs>
          <w:tab w:val="left" w:pos="98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D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431" w:rsidRPr="0081771D" w:rsidRDefault="004B2431" w:rsidP="004B2431">
      <w:pPr>
        <w:tabs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B2431" w:rsidRPr="001C7E7F" w:rsidRDefault="004B2431" w:rsidP="00BE5863">
      <w:pPr>
        <w:pStyle w:val="2"/>
      </w:pPr>
      <w:r w:rsidRPr="0081771D">
        <w:rPr>
          <w:rFonts w:ascii="Times New Roman CYR" w:hAnsi="Times New Roman CYR" w:cs="Times New Roman CYR"/>
          <w:lang w:eastAsia="ru-RU"/>
        </w:rPr>
        <w:br w:type="page"/>
      </w:r>
      <w:bookmarkStart w:id="22" w:name="_Toc17473042"/>
      <w:r w:rsidRPr="001C7E7F">
        <w:lastRenderedPageBreak/>
        <w:t xml:space="preserve">5.6. </w:t>
      </w:r>
      <w:r w:rsidR="00313A3A">
        <w:rPr>
          <w:lang w:eastAsia="ru-RU"/>
        </w:rPr>
        <w:t>Программа дисциплины</w:t>
      </w:r>
      <w:bookmarkEnd w:id="22"/>
    </w:p>
    <w:p w:rsidR="004B2431" w:rsidRPr="0081771D" w:rsidRDefault="004B2431" w:rsidP="00BE5863">
      <w:pPr>
        <w:pStyle w:val="2"/>
        <w:rPr>
          <w:szCs w:val="24"/>
          <w:lang w:eastAsia="ru-RU"/>
        </w:rPr>
      </w:pPr>
      <w:bookmarkStart w:id="23" w:name="_Toc17473043"/>
      <w:r w:rsidRPr="0081771D">
        <w:rPr>
          <w:rFonts w:ascii="Times New Roman CYR" w:hAnsi="Times New Roman CYR" w:cs="Times New Roman CYR"/>
          <w:szCs w:val="24"/>
          <w:lang w:eastAsia="ru-RU"/>
        </w:rPr>
        <w:t>«Психолого-педагогические аспекты формирования ЗОЖ</w:t>
      </w:r>
      <w:r w:rsidRPr="0081771D">
        <w:rPr>
          <w:szCs w:val="24"/>
          <w:lang w:eastAsia="ru-RU"/>
        </w:rPr>
        <w:t>»</w:t>
      </w:r>
      <w:bookmarkEnd w:id="23"/>
    </w:p>
    <w:p w:rsidR="004B2431" w:rsidRPr="0081771D" w:rsidRDefault="004B2431" w:rsidP="00BE5863">
      <w:pPr>
        <w:pStyle w:val="2"/>
        <w:rPr>
          <w:szCs w:val="24"/>
          <w:lang w:eastAsia="ru-RU"/>
        </w:rPr>
      </w:pPr>
    </w:p>
    <w:p w:rsidR="004B2431" w:rsidRPr="0081771D" w:rsidRDefault="004B2431" w:rsidP="004B24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B2431" w:rsidRPr="0081771D" w:rsidRDefault="004B2431" w:rsidP="004B2431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Учебная программа дисциплины  «</w:t>
      </w: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 аспекты формирования ЗОЖ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» предназначена для студентов, обучающихся по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44.03.0</w:t>
      </w:r>
      <w:r w:rsidR="00A512D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</w:t>
      </w:r>
      <w:r w:rsidR="00A512D1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4 курсе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1771D">
        <w:rPr>
          <w:rFonts w:ascii="Times New Roman" w:eastAsia="Calibri" w:hAnsi="Times New Roman" w:cs="Times New Roman"/>
          <w:sz w:val="24"/>
          <w:szCs w:val="24"/>
        </w:rPr>
        <w:t>Дисциплина «</w:t>
      </w: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 аспекты формирования ЗОЖ</w:t>
      </w:r>
      <w:r w:rsidRPr="0081771D">
        <w:rPr>
          <w:rFonts w:ascii="Times New Roman" w:eastAsia="Calibri" w:hAnsi="Times New Roman" w:cs="Times New Roman"/>
          <w:sz w:val="24"/>
          <w:szCs w:val="24"/>
        </w:rPr>
        <w:t>» профессионально значима, имеет универсальный характер и присутствует в системе профессионального образования педагогов многих спортивных направлений педагогического профиля. Она является необходимой для правильного построения образовательного процесса по ФК в образовательных организациях с учетом особенностей обучающихся, как здоровых, так и  имеющих отклонения в состоянии здоровья.  Изучение дисциплины предоставляет большие возможности в формировании индивидуального построения физкультурных и спортивных занятий, подержании и укреплении здоровья, формировании и ведении здорового образа жизни, и пониманию необходимости применения двигательной активности для сохранения и укрепления здоровья. Особое место в дисциплине занимает изучение особенностей психолого-педагогического сопровождения формирования ЗОЖ.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дисциплины предоставляет возможность развития инновационного мышления будущего педагога и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своему здоровью и здоровью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Освоение дисциплины предполагает изучение современных источников по вопросам здоровья и ЗОЖ: государственных актов, раскрывающих политику в данной области, научных исследований ведущих специалистов, передового мирового и российского опыта через анализ реального педагогического процесса и самостоятельную поисковую деятельность студентов.</w:t>
      </w:r>
    </w:p>
    <w:p w:rsidR="004B2431" w:rsidRPr="0081771D" w:rsidRDefault="004B2431" w:rsidP="004B2431">
      <w:pPr>
        <w:tabs>
          <w:tab w:val="left" w:pos="19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2431" w:rsidRPr="0081771D" w:rsidRDefault="004B2431" w:rsidP="004B2431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>Модуль, к которому относится дисциплина «</w:t>
      </w:r>
      <w:r w:rsidRPr="0081771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Психолого-педагогические аспекты формирования ЗОЖ</w:t>
      </w: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>» - «</w:t>
      </w:r>
      <w:r w:rsidRPr="0081771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Медико-биологические аспекты деятельности учителя ФК</w:t>
      </w: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 xml:space="preserve">». </w:t>
      </w:r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Данная дисциплина относится к вариативной части программы и осваивается </w:t>
      </w:r>
      <w:proofErr w:type="gramStart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>обучающимися</w:t>
      </w:r>
      <w:proofErr w:type="gramEnd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 по выбору.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является необходимой основой для формирования у студентов системного комплексного представления 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об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целостности процесса медико-биологического обеспечения деятельности педагога в сфере физической культуры и спорта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4B2431" w:rsidRPr="0081771D" w:rsidRDefault="004B2431" w:rsidP="004B24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Целью</w:t>
      </w:r>
      <w:r w:rsidRPr="008177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177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создание условий для формирования у обучающихся системы научных знаний о здоровье и ЗОЖ как необходимом условии деятельности современного педагога, умений анализировать и планировать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в соответствии с новейшими достижениями в области образования. Знания, полученные в результате овладения этой дисциплиной, послужат фундаментом для освоения умений проектирования решений профессиональных задач в области оздоровления обучающихся.</w:t>
      </w:r>
    </w:p>
    <w:p w:rsidR="004B2431" w:rsidRPr="0081771D" w:rsidRDefault="004B2431" w:rsidP="004B2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 дисциплины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2431" w:rsidRPr="0081771D" w:rsidRDefault="004B2431" w:rsidP="00053901">
      <w:pPr>
        <w:numPr>
          <w:ilvl w:val="0"/>
          <w:numId w:val="3"/>
        </w:numPr>
        <w:tabs>
          <w:tab w:val="clear" w:pos="786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освоения обучающимися практики проектирования и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 для </w:t>
      </w:r>
      <w:r w:rsidR="00FA449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ормирования ЗОЖ обучающихся;</w:t>
      </w:r>
    </w:p>
    <w:p w:rsidR="004B2431" w:rsidRPr="0081771D" w:rsidRDefault="004B2431" w:rsidP="00053901">
      <w:pPr>
        <w:numPr>
          <w:ilvl w:val="0"/>
          <w:numId w:val="3"/>
        </w:numPr>
        <w:tabs>
          <w:tab w:val="clear" w:pos="786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расширить теоретические знания в области педагогических технологий, практических умений и навыков, позволяющих решать профессиональные задачи по организации ЗОЖ обучающихся;</w:t>
      </w:r>
    </w:p>
    <w:p w:rsidR="004B2431" w:rsidRPr="0081771D" w:rsidRDefault="004B2431" w:rsidP="00053901">
      <w:pPr>
        <w:numPr>
          <w:ilvl w:val="0"/>
          <w:numId w:val="3"/>
        </w:numPr>
        <w:tabs>
          <w:tab w:val="clear" w:pos="786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умения применять полученные теоретические и практические знания для организации индивидуальных траекторий формирования ЗОЖ.</w:t>
      </w:r>
    </w:p>
    <w:p w:rsidR="004B2431" w:rsidRPr="0081771D" w:rsidRDefault="004B2431" w:rsidP="004B2431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4B2431" w:rsidRPr="0081771D" w:rsidTr="00B15D27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25579" w:rsidRPr="0081771D" w:rsidTr="00B15D27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умения проектировать учебно-воспитательный процесс, используя знания по охране жизни и здоровья обучающихся, методов защиты в условиях чрезвычайных ситуаций, умеет оказывать первую медицинскую помощь.</w:t>
            </w:r>
          </w:p>
          <w:p w:rsidR="00F25579" w:rsidRPr="0081771D" w:rsidRDefault="00F25579" w:rsidP="00F2557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5579" w:rsidRPr="0081771D" w:rsidRDefault="00F25579" w:rsidP="00944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ОР.2.</w:t>
            </w:r>
            <w:r w:rsidR="00944A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217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Понимает значимость психолого-педагогических знаний о ЗОЖ и 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оценить их адекватность с учетом потребностей занимающихся</w:t>
            </w:r>
          </w:p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1E93" w:rsidRPr="008D1E93" w:rsidRDefault="008D1E93" w:rsidP="008D1E93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F25579" w:rsidRPr="0081771D" w:rsidRDefault="00F25579" w:rsidP="00F25579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48D" w:rsidRPr="0081771D" w:rsidRDefault="004E6D3F" w:rsidP="00FE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579" w:rsidRPr="0081771D" w:rsidTr="00B15D27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5579" w:rsidRPr="0081771D" w:rsidRDefault="00F25579" w:rsidP="00944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ОР.2.</w:t>
            </w:r>
            <w:r w:rsidR="000539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02.</w:t>
            </w:r>
            <w:r w:rsidR="001217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спроектировать индивидуальную траекторию формирования ЗОЖ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579" w:rsidRPr="00E11182" w:rsidRDefault="00F25579" w:rsidP="00F25579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  <w:p w:rsidR="00F25579" w:rsidRPr="0081771D" w:rsidRDefault="00F25579" w:rsidP="00F25579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177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81771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3"/>
        <w:gridCol w:w="854"/>
        <w:gridCol w:w="853"/>
        <w:gridCol w:w="1419"/>
        <w:gridCol w:w="1239"/>
        <w:gridCol w:w="856"/>
      </w:tblGrid>
      <w:tr w:rsidR="004B2431" w:rsidRPr="0081771D" w:rsidTr="00944A0C">
        <w:trPr>
          <w:trHeight w:val="203"/>
        </w:trPr>
        <w:tc>
          <w:tcPr>
            <w:tcW w:w="46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2431" w:rsidRPr="0081771D" w:rsidTr="00944A0C">
        <w:trPr>
          <w:trHeight w:val="533"/>
        </w:trPr>
        <w:tc>
          <w:tcPr>
            <w:tcW w:w="46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B2431" w:rsidRPr="0081771D" w:rsidTr="00944A0C">
        <w:trPr>
          <w:trHeight w:val="1"/>
        </w:trPr>
        <w:tc>
          <w:tcPr>
            <w:tcW w:w="46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A512D1" w:rsidRPr="0081771D" w:rsidTr="00944A0C">
        <w:trPr>
          <w:trHeight w:val="1"/>
        </w:trPr>
        <w:tc>
          <w:tcPr>
            <w:tcW w:w="4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2D1" w:rsidRPr="0081771D" w:rsidRDefault="00A512D1" w:rsidP="00A51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1.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ЗОЖ – образ жизни современного человека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A512D1" w:rsidRPr="0081771D" w:rsidTr="00944A0C">
        <w:trPr>
          <w:trHeight w:val="1"/>
        </w:trPr>
        <w:tc>
          <w:tcPr>
            <w:tcW w:w="4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Понятие и составляющие ЗОЖ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12D1" w:rsidRPr="0081771D" w:rsidTr="00944A0C">
        <w:trPr>
          <w:trHeight w:val="1"/>
        </w:trPr>
        <w:tc>
          <w:tcPr>
            <w:tcW w:w="4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формирования ЗОЖ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</w:p>
        </w:tc>
      </w:tr>
      <w:tr w:rsidR="00A512D1" w:rsidRPr="0081771D" w:rsidTr="00944A0C">
        <w:trPr>
          <w:trHeight w:val="1"/>
        </w:trPr>
        <w:tc>
          <w:tcPr>
            <w:tcW w:w="4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Технологии формирования ЗОЖ</w:t>
            </w: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A512D1" w:rsidRPr="0081771D" w:rsidTr="00944A0C">
        <w:trPr>
          <w:trHeight w:val="1"/>
        </w:trPr>
        <w:tc>
          <w:tcPr>
            <w:tcW w:w="4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 Технологии повышения уровня двигательной активности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0E3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3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512D1" w:rsidRPr="0081771D" w:rsidTr="00944A0C">
        <w:trPr>
          <w:trHeight w:val="1"/>
        </w:trPr>
        <w:tc>
          <w:tcPr>
            <w:tcW w:w="4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Технологии здорового питания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0E3058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512D1" w:rsidRPr="0081771D" w:rsidTr="00944A0C">
        <w:trPr>
          <w:trHeight w:val="1"/>
        </w:trPr>
        <w:tc>
          <w:tcPr>
            <w:tcW w:w="4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2.3Индивидуальные траектории формирования  ЗОЖ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0E3058" w:rsidP="000E3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512D1" w:rsidRPr="0081771D" w:rsidTr="00944A0C">
        <w:trPr>
          <w:trHeight w:val="357"/>
        </w:trPr>
        <w:tc>
          <w:tcPr>
            <w:tcW w:w="4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2D1" w:rsidRPr="0081771D" w:rsidRDefault="000E3058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0E3058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0E3058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12D1" w:rsidRPr="0081771D" w:rsidRDefault="00A512D1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EE016A">
      <w:pPr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Методы обучения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D596E">
        <w:rPr>
          <w:rFonts w:ascii="Times New Roman" w:eastAsia="Calibri" w:hAnsi="Times New Roman" w:cs="Times New Roman"/>
          <w:sz w:val="24"/>
          <w:szCs w:val="24"/>
        </w:rPr>
        <w:t>Традиционные</w:t>
      </w:r>
      <w:proofErr w:type="gramEnd"/>
      <w:r w:rsidRPr="00AD596E">
        <w:rPr>
          <w:rFonts w:ascii="Times New Roman" w:eastAsia="Calibri" w:hAnsi="Times New Roman" w:cs="Times New Roman"/>
          <w:sz w:val="24"/>
          <w:szCs w:val="24"/>
        </w:rPr>
        <w:t>: лекция, семинар, практическое занятие;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 xml:space="preserve">-Активные и интерактивные методы: 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>-лекция-беседа,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 xml:space="preserve">- дискуссия, 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>- технологии проблемного обучения;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>- методы творческой работы;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>- методы самостоятельной работы</w:t>
      </w:r>
      <w:r w:rsidR="008D1E9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81771D" w:rsidRDefault="004B2431" w:rsidP="004B2431">
      <w:pPr>
        <w:tabs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6. Технологическая карта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402"/>
        <w:gridCol w:w="1475"/>
        <w:gridCol w:w="1246"/>
        <w:gridCol w:w="1221"/>
        <w:gridCol w:w="917"/>
        <w:gridCol w:w="1509"/>
        <w:gridCol w:w="1572"/>
      </w:tblGrid>
      <w:tr w:rsidR="00160EFA" w:rsidRPr="00160EFA" w:rsidTr="00FE648D">
        <w:trPr>
          <w:cantSplit/>
        </w:trPr>
        <w:tc>
          <w:tcPr>
            <w:tcW w:w="494" w:type="dxa"/>
            <w:vMerge w:val="restart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21" w:type="dxa"/>
            <w:vMerge w:val="restart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394" w:type="dxa"/>
            <w:vMerge w:val="restart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180" w:type="dxa"/>
            <w:vMerge w:val="restart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Средство оценивания</w:t>
            </w:r>
          </w:p>
        </w:tc>
        <w:tc>
          <w:tcPr>
            <w:tcW w:w="1156" w:type="dxa"/>
            <w:vMerge w:val="restart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 за конкретное задание </w:t>
            </w:r>
          </w:p>
        </w:tc>
        <w:tc>
          <w:tcPr>
            <w:tcW w:w="872" w:type="dxa"/>
            <w:vMerge w:val="restart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911" w:type="dxa"/>
            <w:gridSpan w:val="2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160EFA" w:rsidRPr="00160EFA" w:rsidTr="00FE648D">
        <w:trPr>
          <w:cantSplit/>
        </w:trPr>
        <w:tc>
          <w:tcPr>
            <w:tcW w:w="494" w:type="dxa"/>
            <w:vMerge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vMerge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vMerge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160EFA" w:rsidRPr="00160EFA" w:rsidRDefault="00160EFA" w:rsidP="00160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485" w:type="dxa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160EFA" w:rsidRPr="00160EFA" w:rsidTr="00FE648D">
        <w:tc>
          <w:tcPr>
            <w:tcW w:w="494" w:type="dxa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1" w:type="dxa"/>
          </w:tcPr>
          <w:p w:rsidR="00160EFA" w:rsidRPr="00160EFA" w:rsidRDefault="00160EFA" w:rsidP="004E6D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</w:t>
            </w:r>
            <w:r w:rsidR="004E6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160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 w:rsidR="004E6D3F"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</w:tcPr>
          <w:p w:rsidR="00160EFA" w:rsidRPr="00160EFA" w:rsidRDefault="004E6D3F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  <w:r w:rsidR="00160EFA"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0" w:type="dxa"/>
          </w:tcPr>
          <w:p w:rsidR="00160EFA" w:rsidRPr="00160EFA" w:rsidRDefault="004E6D3F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156" w:type="dxa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872" w:type="dxa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5" w:type="dxa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60EFA" w:rsidRPr="00160EFA" w:rsidTr="00FE648D">
        <w:tc>
          <w:tcPr>
            <w:tcW w:w="494" w:type="dxa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1" w:type="dxa"/>
          </w:tcPr>
          <w:p w:rsidR="00160EFA" w:rsidRPr="00160EFA" w:rsidRDefault="00160EFA" w:rsidP="004E6D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</w:t>
            </w:r>
            <w:r w:rsidR="004E6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160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394" w:type="dxa"/>
          </w:tcPr>
          <w:p w:rsidR="00160EFA" w:rsidRPr="00160EFA" w:rsidRDefault="00160EFA" w:rsidP="00160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80" w:type="dxa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56" w:type="dxa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38-58</w:t>
            </w:r>
          </w:p>
        </w:tc>
        <w:tc>
          <w:tcPr>
            <w:tcW w:w="872" w:type="dxa"/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85" w:type="dxa"/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160EFA" w:rsidRPr="00160EFA" w:rsidTr="00FE648D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160EFA" w:rsidRPr="00160EFA" w:rsidTr="00FE648D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160E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Зачет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60EFA" w:rsidRPr="00160EFA" w:rsidTr="00FE648D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A" w:rsidRPr="00160EFA" w:rsidRDefault="00160EFA" w:rsidP="00160EF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0E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969F0" w:rsidRPr="0081771D" w:rsidRDefault="005969F0" w:rsidP="00596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69F0" w:rsidRPr="003B51F3" w:rsidRDefault="005969F0" w:rsidP="0094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B51F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3B51F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969F0" w:rsidRPr="003B51F3" w:rsidRDefault="005969F0" w:rsidP="0094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69F0" w:rsidRPr="005969F0" w:rsidRDefault="005969F0" w:rsidP="00944A0C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1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Московский педагогический государственный университет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Факультет педагогики и психологии. - Москва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МПГУ, 2017. - 148 с.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в кн. - ISBN 978-5-4263-0490-1 ; То же [Электронный ресурс]. - URL: </w:t>
      </w:r>
      <w:hyperlink r:id="rId42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http://biblioclub.ru/index.php?page=book&amp;id=471794</w:t>
        </w:r>
      </w:hyperlink>
      <w:r w:rsidRPr="005969F0">
        <w:rPr>
          <w:rFonts w:ascii="Times New Roman" w:hAnsi="Times New Roman" w:cs="Times New Roman"/>
          <w:sz w:val="24"/>
          <w:szCs w:val="24"/>
        </w:rPr>
        <w:t>.</w:t>
      </w:r>
    </w:p>
    <w:p w:rsidR="005969F0" w:rsidRPr="005969F0" w:rsidRDefault="005969F0" w:rsidP="00944A0C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Айзман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, Р. И. 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технологии в образовании : учеб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.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п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особие для академического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бакалавриата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/ Р. И.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Айзман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, М. М. Мельникова, Л. В.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Косованова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. — 2-е изд.,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испр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. и доп. — М. : Издательство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Юрайт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, 2019. — 282 с. — (Серия : 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Образовательный процесс).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— ISBN 978-5-534-07354-6. — Режим доступа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: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HYPERLINK  </w:t>
      </w:r>
      <w:hyperlink r:id="rId43" w:tgtFrame="_blank" w:history="1">
        <w:r w:rsidRPr="005969F0">
          <w:rPr>
            <w:rFonts w:ascii="Times New Roman" w:eastAsia="Calibri" w:hAnsi="Times New Roman" w:cs="Times New Roman"/>
            <w:spacing w:val="-8"/>
            <w:sz w:val="24"/>
            <w:szCs w:val="24"/>
          </w:rPr>
          <w:t>https://biblio-online.ru/bcode/437220</w:t>
        </w:r>
      </w:hyperlink>
      <w:r w:rsidR="00FA449B">
        <w:rPr>
          <w:rFonts w:ascii="Times New Roman" w:eastAsia="Calibri" w:hAnsi="Times New Roman" w:cs="Times New Roman"/>
          <w:spacing w:val="-8"/>
          <w:sz w:val="24"/>
          <w:szCs w:val="24"/>
        </w:rPr>
        <w:t>.</w:t>
      </w:r>
    </w:p>
    <w:p w:rsidR="005969F0" w:rsidRPr="003B51F3" w:rsidRDefault="005969F0" w:rsidP="0094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3B51F3" w:rsidRDefault="005969F0" w:rsidP="0094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B51F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969F0" w:rsidRPr="003B51F3" w:rsidRDefault="005969F0" w:rsidP="00944A0C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51F3">
        <w:rPr>
          <w:rFonts w:ascii="Times New Roman" w:hAnsi="Times New Roman" w:cs="Times New Roman"/>
          <w:sz w:val="24"/>
          <w:szCs w:val="24"/>
        </w:rPr>
        <w:lastRenderedPageBreak/>
        <w:t>Поляшова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 xml:space="preserve">, Н.В. Психологические основы 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 xml:space="preserve"> образовательного процесса в начальной школе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учебное пособие / Н.В. 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Поляшова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>, И.А. Новикова, И.Г. 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Маракушина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ИПЦ САФУ, 2012. - 147 с.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табл., ил. - 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>. в кн. - ISBN 978-5-261-00737-1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4" w:history="1">
        <w:r w:rsidRPr="003B51F3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http://biblioclub.ru/index.php?page=book&amp;id=436398</w:t>
        </w:r>
      </w:hyperlink>
      <w:r w:rsidRPr="003B51F3">
        <w:rPr>
          <w:rFonts w:ascii="Times New Roman" w:hAnsi="Times New Roman" w:cs="Times New Roman"/>
          <w:sz w:val="24"/>
          <w:szCs w:val="24"/>
        </w:rPr>
        <w:t>.</w:t>
      </w:r>
    </w:p>
    <w:p w:rsidR="005969F0" w:rsidRPr="003B51F3" w:rsidRDefault="005969F0" w:rsidP="00944A0C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 xml:space="preserve">, Е.К. Возрастные основы здоровья и 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 xml:space="preserve"> образовательные технологии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учебное пособие / Е.К. 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>, Л.Н. Иваницкая ; Федеральное агентство по образованию Российской Федерации, Федеральное государственное образовательное учреждение высшего профессионального образования "Южный федеральный университет", Биологический факультет. - Ростов-на-Дону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2008. - 176 с. - 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>. c: С. 171-175 . - ISBN 978-5-9275-0413-8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r w:rsidRPr="007911ED">
        <w:rPr>
          <w:rFonts w:ascii="Times New Roman" w:hAnsi="Times New Roman" w:cs="Times New Roman"/>
          <w:sz w:val="24"/>
          <w:szCs w:val="24"/>
        </w:rPr>
        <w:t>http://biblioclub.r</w:t>
      </w:r>
      <w:r w:rsidR="007911ED">
        <w:rPr>
          <w:rFonts w:ascii="Times New Roman" w:hAnsi="Times New Roman" w:cs="Times New Roman"/>
          <w:sz w:val="24"/>
          <w:szCs w:val="24"/>
        </w:rPr>
        <w:t>u/index.php?page=book&amp;id=240909</w:t>
      </w:r>
      <w:r w:rsidRPr="003B51F3">
        <w:rPr>
          <w:rFonts w:ascii="Times New Roman" w:hAnsi="Times New Roman" w:cs="Times New Roman"/>
          <w:sz w:val="24"/>
          <w:szCs w:val="24"/>
        </w:rPr>
        <w:t>.</w:t>
      </w:r>
    </w:p>
    <w:p w:rsidR="005969F0" w:rsidRPr="003B51F3" w:rsidRDefault="005969F0" w:rsidP="00944A0C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>, М.Н. Методика физического воспитания детей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учебник / М.Н. 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>, В.А. Шишкина. - Минск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РИПО, 2016. - 328 с.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>.: с. 204-209. - ISBN 978-985-503-554-2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5" w:history="1">
        <w:r w:rsidR="007911ED" w:rsidRPr="000171BF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http://biblioclub.ru/index.php?page=book&amp;id=463279</w:t>
        </w:r>
      </w:hyperlink>
      <w:r w:rsidR="00FA449B">
        <w:rPr>
          <w:rFonts w:ascii="Times New Roman" w:hAnsi="Times New Roman" w:cs="Times New Roman"/>
          <w:sz w:val="24"/>
          <w:szCs w:val="24"/>
        </w:rPr>
        <w:t>.</w:t>
      </w:r>
    </w:p>
    <w:p w:rsidR="005969F0" w:rsidRPr="003B51F3" w:rsidRDefault="005969F0" w:rsidP="00944A0C">
      <w:pPr>
        <w:pStyle w:val="a3"/>
        <w:numPr>
          <w:ilvl w:val="0"/>
          <w:numId w:val="2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Ланда</w:t>
      </w:r>
      <w:proofErr w:type="spellEnd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>, Б.Х. Диагностика физического состояния: обучающие методика и технология</w:t>
      </w:r>
      <w:proofErr w:type="gramStart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Б.Х. </w:t>
      </w:r>
      <w:proofErr w:type="spellStart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Ланда</w:t>
      </w:r>
      <w:proofErr w:type="spellEnd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Спорт, 2017. - 129 с. : схем., табл. - </w:t>
      </w:r>
      <w:proofErr w:type="spellStart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кн. - ISBN 978-5-906839-87-9</w:t>
      </w:r>
      <w:proofErr w:type="gramStart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же [Электронный ресурс]. - URL: </w:t>
      </w:r>
      <w:hyperlink r:id="rId46" w:history="1">
        <w:r w:rsidRPr="003B51F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http://biblioclub.ru/index.php?page=book&amp;id=471216</w:t>
        </w:r>
      </w:hyperlink>
      <w:r w:rsidRPr="003B5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69F0" w:rsidRPr="0081771D" w:rsidRDefault="005969F0" w:rsidP="0094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Default="005969F0" w:rsidP="0094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3. Методические разработки</w:t>
      </w:r>
    </w:p>
    <w:p w:rsidR="005969F0" w:rsidRDefault="005969F0" w:rsidP="0094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Смирнов Н.К.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образовательные технологии в работе учителя и школы. М.: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Аркти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>, 2008. 288 с.</w:t>
      </w:r>
    </w:p>
    <w:p w:rsidR="005969F0" w:rsidRPr="0081771D" w:rsidRDefault="005969F0" w:rsidP="0094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81771D">
        <w:rPr>
          <w:rFonts w:ascii="Times New Roman" w:eastAsia="Calibri" w:hAnsi="Times New Roman" w:cs="Times New Roman"/>
          <w:spacing w:val="-8"/>
          <w:sz w:val="24"/>
          <w:szCs w:val="24"/>
        </w:rPr>
        <w:t>Чичикин</w:t>
      </w:r>
      <w:proofErr w:type="spellEnd"/>
      <w:r w:rsidRPr="0081771D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В.Т., Игнатьев П.В., Конюхов Е.Е. Физическое воспитание учащейся молодежи. </w:t>
      </w:r>
      <w:proofErr w:type="spellStart"/>
      <w:r w:rsidRPr="0081771D">
        <w:rPr>
          <w:rFonts w:ascii="Times New Roman" w:eastAsia="Calibri" w:hAnsi="Times New Roman" w:cs="Times New Roman"/>
          <w:spacing w:val="-8"/>
          <w:sz w:val="24"/>
          <w:szCs w:val="24"/>
        </w:rPr>
        <w:t>Н.Новгород</w:t>
      </w:r>
      <w:proofErr w:type="spellEnd"/>
      <w:r w:rsidRPr="0081771D">
        <w:rPr>
          <w:rFonts w:ascii="Times New Roman" w:eastAsia="Calibri" w:hAnsi="Times New Roman" w:cs="Times New Roman"/>
          <w:spacing w:val="-8"/>
          <w:sz w:val="24"/>
          <w:szCs w:val="24"/>
        </w:rPr>
        <w:t>: Нижегородский гуманитарный центр, 2005. 228 с.</w:t>
      </w:r>
    </w:p>
    <w:p w:rsidR="005969F0" w:rsidRPr="0081771D" w:rsidRDefault="005969F0" w:rsidP="0094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969F0" w:rsidRPr="0081771D" w:rsidRDefault="005969F0" w:rsidP="0094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ммуникационной сети «Интернет»,</w:t>
      </w:r>
    </w:p>
    <w:p w:rsidR="005969F0" w:rsidRPr="003B51F3" w:rsidRDefault="005969F0" w:rsidP="00944A0C">
      <w:pPr>
        <w:pStyle w:val="a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1F3">
        <w:rPr>
          <w:rFonts w:ascii="Times New Roman" w:hAnsi="Times New Roman" w:cs="Times New Roman"/>
          <w:sz w:val="24"/>
          <w:szCs w:val="24"/>
        </w:rPr>
        <w:t xml:space="preserve">Белова, Л.В. 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 xml:space="preserve"> технологии в системе профессионального образования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учебное пособие / Л.В. Белова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СКФУ, 2015. - 93 с. - </w:t>
      </w:r>
      <w:proofErr w:type="spellStart"/>
      <w:r w:rsidRPr="003B51F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B51F3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3B51F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B51F3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7" w:history="1">
        <w:r w:rsidRPr="003B51F3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http://biblioclub.ru/index.php?page=book&amp;id=457868</w:t>
        </w:r>
      </w:hyperlink>
      <w:r w:rsidRPr="003B51F3">
        <w:rPr>
          <w:rFonts w:ascii="Times New Roman" w:hAnsi="Times New Roman" w:cs="Times New Roman"/>
          <w:sz w:val="24"/>
          <w:szCs w:val="24"/>
        </w:rPr>
        <w:t>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1771D">
        <w:rPr>
          <w:rFonts w:ascii="Times New Roman" w:eastAsia="Calibri" w:hAnsi="Times New Roman" w:cs="Times New Roman"/>
          <w:bCs/>
          <w:sz w:val="24"/>
          <w:szCs w:val="24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D85">
        <w:rPr>
          <w:rFonts w:ascii="Times New Roman" w:eastAsia="Calibri" w:hAnsi="Times New Roman" w:cs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F3D85" w:rsidRPr="00FF3D85" w:rsidRDefault="00FF3D85" w:rsidP="00FF3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MS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Office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", 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Microsoft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Office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Project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Professional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LMS</w:t>
      </w:r>
      <w:r w:rsidRPr="00FF3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D85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r w:rsidRPr="00FF3D8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7911E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7613" w:rsidRPr="0081771D" w:rsidRDefault="005F7613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1923" w:rsidRPr="0081771D" w:rsidRDefault="00951923" w:rsidP="00951923">
      <w:pPr>
        <w:pStyle w:val="1"/>
        <w:rPr>
          <w:lang w:eastAsia="ru-RU"/>
        </w:rPr>
      </w:pPr>
      <w:bookmarkStart w:id="24" w:name="_Toc17473044"/>
      <w:r w:rsidRPr="0081771D">
        <w:rPr>
          <w:lang w:eastAsia="ru-RU"/>
        </w:rPr>
        <w:t xml:space="preserve">6. </w:t>
      </w:r>
      <w:r>
        <w:rPr>
          <w:lang w:eastAsia="ru-RU"/>
        </w:rPr>
        <w:t>Программы практик модуля (не предусмотрены)</w:t>
      </w:r>
      <w:bookmarkEnd w:id="24"/>
    </w:p>
    <w:p w:rsidR="004B2431" w:rsidRPr="0081771D" w:rsidRDefault="00951923" w:rsidP="001C7E7F">
      <w:pPr>
        <w:pStyle w:val="1"/>
        <w:rPr>
          <w:lang w:eastAsia="ru-RU"/>
        </w:rPr>
      </w:pPr>
      <w:bookmarkStart w:id="25" w:name="_Toc17473045"/>
      <w:r>
        <w:rPr>
          <w:lang w:eastAsia="ru-RU"/>
        </w:rPr>
        <w:t>7</w:t>
      </w:r>
      <w:r w:rsidR="004B2431" w:rsidRPr="0081771D">
        <w:rPr>
          <w:lang w:eastAsia="ru-RU"/>
        </w:rPr>
        <w:t xml:space="preserve">. </w:t>
      </w:r>
      <w:r w:rsidR="00313A3A">
        <w:rPr>
          <w:lang w:eastAsia="ru-RU"/>
        </w:rPr>
        <w:t>Программа итоговой аттестации</w:t>
      </w:r>
      <w:bookmarkEnd w:id="25"/>
    </w:p>
    <w:p w:rsidR="004B2431" w:rsidRPr="0081771D" w:rsidRDefault="004B2431" w:rsidP="004B2431">
      <w:pPr>
        <w:tabs>
          <w:tab w:val="left" w:pos="1134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81771D">
        <w:rPr>
          <w:rFonts w:ascii="Times New Roman" w:eastAsia="Calibri" w:hAnsi="Times New Roman" w:cs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B2431" w:rsidRPr="0081771D" w:rsidRDefault="004B2431" w:rsidP="004B243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4B2431" w:rsidRPr="0081771D" w:rsidRDefault="004B2431" w:rsidP="004B2431">
      <w:pPr>
        <w:tabs>
          <w:tab w:val="left" w:pos="1320"/>
        </w:tabs>
        <w:spacing w:after="200"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1771D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81771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4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ус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ус</m:t>
                </m:r>
              </m:sub>
            </m:sSub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12</m:t>
            </m:r>
          </m:den>
        </m:f>
      </m:oMath>
    </w:p>
    <w:p w:rsidR="004B2431" w:rsidRPr="0081771D" w:rsidRDefault="004B2431" w:rsidP="004B2431">
      <w:pPr>
        <w:spacing w:after="200" w:line="276" w:lineRule="auto"/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81771D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81771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–  рейтинговый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балл студента </w:t>
      </w:r>
      <w:r w:rsidRPr="0081771D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 w:rsidRPr="0081771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4B2431" w:rsidRPr="0081771D" w:rsidRDefault="003121C0" w:rsidP="004B2431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3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4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vertAlign w:val="superscript"/>
          </w:rPr>
          <m:t xml:space="preserve"> </m:t>
        </m:r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– зачетные единицы дисциплин, входящих в модуль, </w:t>
      </w:r>
    </w:p>
    <w:p w:rsidR="004B2431" w:rsidRPr="0081771D" w:rsidRDefault="003121C0" w:rsidP="004B2431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ус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– </w:t>
      </w:r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>зачетные единицы</w:t>
      </w:r>
      <w:r w:rsidR="004B2431" w:rsidRPr="0081771D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>учебного события, входящего в модуль</w:t>
      </w:r>
    </w:p>
    <w:p w:rsidR="004B2431" w:rsidRPr="0081771D" w:rsidRDefault="003121C0" w:rsidP="004B2431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3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vertAlign w:val="superscript"/>
          </w:rPr>
          <m:t xml:space="preserve">, 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 xml:space="preserve"> </m:t>
            </m:r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4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B2431" w:rsidRPr="0081771D" w:rsidRDefault="003121C0" w:rsidP="004B2431">
      <w:pPr>
        <w:spacing w:after="0"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 xml:space="preserve">ус </m:t>
            </m:r>
          </m:sub>
        </m:sSub>
      </m:oMath>
      <w:r w:rsidR="004B2431" w:rsidRPr="0081771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>рейтинговые баллы студента по учебному событию модуля.</w:t>
      </w:r>
    </w:p>
    <w:p w:rsidR="004B2431" w:rsidRPr="0081771D" w:rsidRDefault="004B2431" w:rsidP="004B2431">
      <w:pPr>
        <w:spacing w:after="0" w:line="276" w:lineRule="auto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81771D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200" w:line="276" w:lineRule="auto"/>
        <w:rPr>
          <w:rFonts w:ascii="Calibri" w:eastAsia="Calibri" w:hAnsi="Calibri" w:cs="Times New Roman"/>
        </w:rPr>
      </w:pPr>
    </w:p>
    <w:p w:rsidR="004B2431" w:rsidRPr="0081771D" w:rsidRDefault="004B2431" w:rsidP="004B2431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095E" w:rsidRPr="0081771D" w:rsidRDefault="003B095E"/>
    <w:sectPr w:rsidR="003B095E" w:rsidRPr="0081771D" w:rsidSect="00B15D27"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1C0" w:rsidRDefault="003121C0">
      <w:pPr>
        <w:spacing w:after="0" w:line="240" w:lineRule="auto"/>
      </w:pPr>
      <w:r>
        <w:separator/>
      </w:r>
    </w:p>
  </w:endnote>
  <w:endnote w:type="continuationSeparator" w:id="0">
    <w:p w:rsidR="003121C0" w:rsidRDefault="00312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7051879"/>
      <w:docPartObj>
        <w:docPartGallery w:val="Page Numbers (Bottom of Page)"/>
        <w:docPartUnique/>
      </w:docPartObj>
    </w:sdtPr>
    <w:sdtEndPr/>
    <w:sdtContent>
      <w:p w:rsidR="00FE648D" w:rsidRDefault="00FE648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686">
          <w:rPr>
            <w:noProof/>
          </w:rPr>
          <w:t>2</w:t>
        </w:r>
        <w:r>
          <w:fldChar w:fldCharType="end"/>
        </w:r>
      </w:p>
    </w:sdtContent>
  </w:sdt>
  <w:p w:rsidR="00FE648D" w:rsidRDefault="00FE648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48D" w:rsidRDefault="00FE648D">
    <w:pPr>
      <w:pStyle w:val="ac"/>
      <w:jc w:val="right"/>
    </w:pPr>
  </w:p>
  <w:p w:rsidR="00FE648D" w:rsidRDefault="00FE648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1C0" w:rsidRDefault="003121C0">
      <w:pPr>
        <w:spacing w:after="0" w:line="240" w:lineRule="auto"/>
      </w:pPr>
      <w:r>
        <w:separator/>
      </w:r>
    </w:p>
  </w:footnote>
  <w:footnote w:type="continuationSeparator" w:id="0">
    <w:p w:rsidR="003121C0" w:rsidRDefault="00312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2"/>
    <w:multiLevelType w:val="multilevel"/>
    <w:tmpl w:val="00000002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sz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4">
    <w:nsid w:val="00000005"/>
    <w:multiLevelType w:val="multilevel"/>
    <w:tmpl w:val="00000005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">
    <w:nsid w:val="00000006"/>
    <w:multiLevelType w:val="multilevel"/>
    <w:tmpl w:val="00000006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>
    <w:nsid w:val="07974C81"/>
    <w:multiLevelType w:val="hybridMultilevel"/>
    <w:tmpl w:val="56C67DAA"/>
    <w:lvl w:ilvl="0" w:tplc="F514C66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C535A1"/>
    <w:multiLevelType w:val="multilevel"/>
    <w:tmpl w:val="220473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13CD45FF"/>
    <w:multiLevelType w:val="hybridMultilevel"/>
    <w:tmpl w:val="23E6B076"/>
    <w:lvl w:ilvl="0" w:tplc="53E4EC9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4157C"/>
    <w:multiLevelType w:val="hybridMultilevel"/>
    <w:tmpl w:val="BA7A8CB6"/>
    <w:lvl w:ilvl="0" w:tplc="F514C66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0914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21B66FCB"/>
    <w:multiLevelType w:val="multilevel"/>
    <w:tmpl w:val="5630FB5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29F54BCD"/>
    <w:multiLevelType w:val="hybridMultilevel"/>
    <w:tmpl w:val="6CF43B10"/>
    <w:lvl w:ilvl="0" w:tplc="F98E4BE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4">
    <w:nsid w:val="340C0090"/>
    <w:multiLevelType w:val="multilevel"/>
    <w:tmpl w:val="DC0EB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7864063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ED6602D"/>
    <w:multiLevelType w:val="hybridMultilevel"/>
    <w:tmpl w:val="E214C2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FEF00F7"/>
    <w:multiLevelType w:val="hybridMultilevel"/>
    <w:tmpl w:val="6E180E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271CCB"/>
    <w:multiLevelType w:val="multilevel"/>
    <w:tmpl w:val="220473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4BA078AA"/>
    <w:multiLevelType w:val="hybridMultilevel"/>
    <w:tmpl w:val="0232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2448C8"/>
    <w:multiLevelType w:val="multilevel"/>
    <w:tmpl w:val="B906C6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55EF7592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57C27A1D"/>
    <w:multiLevelType w:val="hybridMultilevel"/>
    <w:tmpl w:val="0232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76914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>
    <w:nsid w:val="661467C3"/>
    <w:multiLevelType w:val="hybridMultilevel"/>
    <w:tmpl w:val="F65CD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9425292"/>
    <w:multiLevelType w:val="hybridMultilevel"/>
    <w:tmpl w:val="63DEBBD0"/>
    <w:lvl w:ilvl="0" w:tplc="08BC94D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6AB60E6"/>
    <w:multiLevelType w:val="multilevel"/>
    <w:tmpl w:val="220473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>
    <w:nsid w:val="78646EBC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>
    <w:nsid w:val="7D9A5362"/>
    <w:multiLevelType w:val="hybridMultilevel"/>
    <w:tmpl w:val="520C0A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E4A1DE6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  <w:num w:numId="2">
    <w:abstractNumId w:val="26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12"/>
  </w:num>
  <w:num w:numId="8">
    <w:abstractNumId w:val="7"/>
  </w:num>
  <w:num w:numId="9">
    <w:abstractNumId w:val="22"/>
  </w:num>
  <w:num w:numId="10">
    <w:abstractNumId w:val="27"/>
  </w:num>
  <w:num w:numId="11">
    <w:abstractNumId w:val="18"/>
  </w:num>
  <w:num w:numId="12">
    <w:abstractNumId w:val="29"/>
  </w:num>
  <w:num w:numId="13">
    <w:abstractNumId w:val="17"/>
  </w:num>
  <w:num w:numId="14">
    <w:abstractNumId w:val="25"/>
  </w:num>
  <w:num w:numId="15">
    <w:abstractNumId w:val="24"/>
  </w:num>
  <w:num w:numId="16">
    <w:abstractNumId w:val="10"/>
  </w:num>
  <w:num w:numId="17">
    <w:abstractNumId w:val="20"/>
  </w:num>
  <w:num w:numId="18">
    <w:abstractNumId w:val="19"/>
  </w:num>
  <w:num w:numId="19">
    <w:abstractNumId w:val="8"/>
  </w:num>
  <w:num w:numId="20">
    <w:abstractNumId w:val="30"/>
  </w:num>
  <w:num w:numId="21">
    <w:abstractNumId w:val="28"/>
  </w:num>
  <w:num w:numId="22">
    <w:abstractNumId w:val="23"/>
  </w:num>
  <w:num w:numId="23">
    <w:abstractNumId w:val="21"/>
  </w:num>
  <w:num w:numId="24">
    <w:abstractNumId w:val="15"/>
  </w:num>
  <w:num w:numId="25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44"/>
    <w:rsid w:val="00015DEE"/>
    <w:rsid w:val="0005346D"/>
    <w:rsid w:val="00053901"/>
    <w:rsid w:val="00055AE5"/>
    <w:rsid w:val="00056401"/>
    <w:rsid w:val="00070008"/>
    <w:rsid w:val="000842C8"/>
    <w:rsid w:val="000879BB"/>
    <w:rsid w:val="000A231F"/>
    <w:rsid w:val="000A797A"/>
    <w:rsid w:val="000B276D"/>
    <w:rsid w:val="000E3058"/>
    <w:rsid w:val="00121787"/>
    <w:rsid w:val="00160EFA"/>
    <w:rsid w:val="00161CAB"/>
    <w:rsid w:val="00162333"/>
    <w:rsid w:val="00170372"/>
    <w:rsid w:val="0017164A"/>
    <w:rsid w:val="00185701"/>
    <w:rsid w:val="001932D4"/>
    <w:rsid w:val="001A0022"/>
    <w:rsid w:val="001B195A"/>
    <w:rsid w:val="001B34E7"/>
    <w:rsid w:val="001C325D"/>
    <w:rsid w:val="001C7E7F"/>
    <w:rsid w:val="001D1C44"/>
    <w:rsid w:val="001E4483"/>
    <w:rsid w:val="001E74A8"/>
    <w:rsid w:val="001F2CD3"/>
    <w:rsid w:val="002138B2"/>
    <w:rsid w:val="0024007B"/>
    <w:rsid w:val="00240E98"/>
    <w:rsid w:val="002714DA"/>
    <w:rsid w:val="0028116B"/>
    <w:rsid w:val="00287795"/>
    <w:rsid w:val="002C6EEA"/>
    <w:rsid w:val="002D7A55"/>
    <w:rsid w:val="003121C0"/>
    <w:rsid w:val="00313A3A"/>
    <w:rsid w:val="00322E84"/>
    <w:rsid w:val="00324635"/>
    <w:rsid w:val="0036448C"/>
    <w:rsid w:val="00371624"/>
    <w:rsid w:val="00383551"/>
    <w:rsid w:val="00384AA9"/>
    <w:rsid w:val="00393A8A"/>
    <w:rsid w:val="00394099"/>
    <w:rsid w:val="003A54FC"/>
    <w:rsid w:val="003B095E"/>
    <w:rsid w:val="003C723B"/>
    <w:rsid w:val="003E461C"/>
    <w:rsid w:val="004027FF"/>
    <w:rsid w:val="00411535"/>
    <w:rsid w:val="00426455"/>
    <w:rsid w:val="004266E7"/>
    <w:rsid w:val="004301E6"/>
    <w:rsid w:val="00430C59"/>
    <w:rsid w:val="00431EF0"/>
    <w:rsid w:val="004476EE"/>
    <w:rsid w:val="004656E9"/>
    <w:rsid w:val="00486A1E"/>
    <w:rsid w:val="00492F0E"/>
    <w:rsid w:val="004B2431"/>
    <w:rsid w:val="004B77D5"/>
    <w:rsid w:val="004C6035"/>
    <w:rsid w:val="004D31DF"/>
    <w:rsid w:val="004E6D3F"/>
    <w:rsid w:val="004F30B4"/>
    <w:rsid w:val="00504EEF"/>
    <w:rsid w:val="0051738A"/>
    <w:rsid w:val="00522AD4"/>
    <w:rsid w:val="00530DEE"/>
    <w:rsid w:val="00586C8B"/>
    <w:rsid w:val="00590E23"/>
    <w:rsid w:val="005969F0"/>
    <w:rsid w:val="005B4296"/>
    <w:rsid w:val="005B53DB"/>
    <w:rsid w:val="005C4D8B"/>
    <w:rsid w:val="005E5A89"/>
    <w:rsid w:val="005F4175"/>
    <w:rsid w:val="005F43BA"/>
    <w:rsid w:val="005F7613"/>
    <w:rsid w:val="00603018"/>
    <w:rsid w:val="00685ADD"/>
    <w:rsid w:val="006F3C7F"/>
    <w:rsid w:val="00704DD3"/>
    <w:rsid w:val="00705065"/>
    <w:rsid w:val="007066A9"/>
    <w:rsid w:val="00724622"/>
    <w:rsid w:val="007526B7"/>
    <w:rsid w:val="00776AE8"/>
    <w:rsid w:val="00786547"/>
    <w:rsid w:val="007911ED"/>
    <w:rsid w:val="007D19B2"/>
    <w:rsid w:val="007D6DFA"/>
    <w:rsid w:val="007E12F7"/>
    <w:rsid w:val="00807628"/>
    <w:rsid w:val="0081771D"/>
    <w:rsid w:val="00827DB1"/>
    <w:rsid w:val="00827DDC"/>
    <w:rsid w:val="008425C6"/>
    <w:rsid w:val="008428FC"/>
    <w:rsid w:val="008537B7"/>
    <w:rsid w:val="0088164F"/>
    <w:rsid w:val="008A04E2"/>
    <w:rsid w:val="008B455D"/>
    <w:rsid w:val="008D1E93"/>
    <w:rsid w:val="008E44A3"/>
    <w:rsid w:val="008F1642"/>
    <w:rsid w:val="008F462E"/>
    <w:rsid w:val="00943A13"/>
    <w:rsid w:val="00944A0C"/>
    <w:rsid w:val="00947844"/>
    <w:rsid w:val="00951923"/>
    <w:rsid w:val="00963206"/>
    <w:rsid w:val="00977801"/>
    <w:rsid w:val="00986F00"/>
    <w:rsid w:val="009B2075"/>
    <w:rsid w:val="009C352D"/>
    <w:rsid w:val="009C6D4D"/>
    <w:rsid w:val="009C7956"/>
    <w:rsid w:val="009D585C"/>
    <w:rsid w:val="00A20686"/>
    <w:rsid w:val="00A21FCE"/>
    <w:rsid w:val="00A440B0"/>
    <w:rsid w:val="00A512D1"/>
    <w:rsid w:val="00AC08E0"/>
    <w:rsid w:val="00AD596E"/>
    <w:rsid w:val="00AE495B"/>
    <w:rsid w:val="00B079E2"/>
    <w:rsid w:val="00B07B34"/>
    <w:rsid w:val="00B15D27"/>
    <w:rsid w:val="00B41BD7"/>
    <w:rsid w:val="00B70574"/>
    <w:rsid w:val="00BA5AB7"/>
    <w:rsid w:val="00BB5C73"/>
    <w:rsid w:val="00BD2BEC"/>
    <w:rsid w:val="00BE5863"/>
    <w:rsid w:val="00BF4B71"/>
    <w:rsid w:val="00BF698E"/>
    <w:rsid w:val="00C2429F"/>
    <w:rsid w:val="00C26EB2"/>
    <w:rsid w:val="00C570F6"/>
    <w:rsid w:val="00C85BE1"/>
    <w:rsid w:val="00C9414B"/>
    <w:rsid w:val="00CF423C"/>
    <w:rsid w:val="00D250DE"/>
    <w:rsid w:val="00D76B9C"/>
    <w:rsid w:val="00D909B1"/>
    <w:rsid w:val="00D9241F"/>
    <w:rsid w:val="00DB45CF"/>
    <w:rsid w:val="00DB4946"/>
    <w:rsid w:val="00DB6C20"/>
    <w:rsid w:val="00E11182"/>
    <w:rsid w:val="00E16A04"/>
    <w:rsid w:val="00E21CF0"/>
    <w:rsid w:val="00E26990"/>
    <w:rsid w:val="00E34B2D"/>
    <w:rsid w:val="00E84FC3"/>
    <w:rsid w:val="00E855C8"/>
    <w:rsid w:val="00E951F6"/>
    <w:rsid w:val="00EA0444"/>
    <w:rsid w:val="00EA767F"/>
    <w:rsid w:val="00EC57C2"/>
    <w:rsid w:val="00EE016A"/>
    <w:rsid w:val="00EE4B7F"/>
    <w:rsid w:val="00EE6FFB"/>
    <w:rsid w:val="00F13516"/>
    <w:rsid w:val="00F15B07"/>
    <w:rsid w:val="00F254C6"/>
    <w:rsid w:val="00F25579"/>
    <w:rsid w:val="00F42447"/>
    <w:rsid w:val="00FA449B"/>
    <w:rsid w:val="00FB3E79"/>
    <w:rsid w:val="00FB533C"/>
    <w:rsid w:val="00FB56E5"/>
    <w:rsid w:val="00FD7190"/>
    <w:rsid w:val="00FD77E7"/>
    <w:rsid w:val="00FE648D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6E"/>
  </w:style>
  <w:style w:type="paragraph" w:styleId="1">
    <w:name w:val="heading 1"/>
    <w:basedOn w:val="a"/>
    <w:next w:val="a"/>
    <w:link w:val="10"/>
    <w:uiPriority w:val="9"/>
    <w:qFormat/>
    <w:rsid w:val="00BE5863"/>
    <w:pPr>
      <w:keepNext/>
      <w:keepLines/>
      <w:spacing w:before="24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5863"/>
    <w:pPr>
      <w:keepNext/>
      <w:keepLines/>
      <w:spacing w:before="40"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4"/>
      <w:szCs w:val="26"/>
    </w:rPr>
  </w:style>
  <w:style w:type="paragraph" w:styleId="4">
    <w:name w:val="heading 4"/>
    <w:basedOn w:val="a"/>
    <w:next w:val="a"/>
    <w:link w:val="40"/>
    <w:qFormat/>
    <w:rsid w:val="004B2431"/>
    <w:pPr>
      <w:keepNext/>
      <w:spacing w:after="0" w:line="240" w:lineRule="auto"/>
      <w:jc w:val="center"/>
      <w:outlineLvl w:val="3"/>
    </w:pPr>
    <w:rPr>
      <w:rFonts w:ascii="Times New Roman" w:eastAsia="MS Outlook" w:hAnsi="Times New Roman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4B2431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B2431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40">
    <w:name w:val="Заголовок 4 Знак"/>
    <w:basedOn w:val="a0"/>
    <w:link w:val="4"/>
    <w:rsid w:val="004B2431"/>
    <w:rPr>
      <w:rFonts w:ascii="Times New Roman" w:eastAsia="MS Outlook" w:hAnsi="Times New Roman" w:cs="Times New Roman"/>
      <w:b/>
      <w:sz w:val="24"/>
      <w:szCs w:val="20"/>
      <w:u w:val="single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B2431"/>
  </w:style>
  <w:style w:type="character" w:customStyle="1" w:styleId="10">
    <w:name w:val="Заголовок 1 Знак"/>
    <w:basedOn w:val="a0"/>
    <w:link w:val="1"/>
    <w:uiPriority w:val="9"/>
    <w:rsid w:val="00BE5863"/>
    <w:rPr>
      <w:rFonts w:ascii="Times New Roman" w:eastAsia="Times New Roman" w:hAnsi="Times New Roman" w:cs="Times New Roman"/>
      <w:b/>
      <w:b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BE5863"/>
    <w:rPr>
      <w:rFonts w:ascii="Times New Roman" w:eastAsia="Times New Roman" w:hAnsi="Times New Roman" w:cs="Times New Roman"/>
      <w:b/>
      <w:bCs/>
      <w:caps/>
      <w:sz w:val="24"/>
      <w:szCs w:val="26"/>
    </w:rPr>
  </w:style>
  <w:style w:type="paragraph" w:customStyle="1" w:styleId="13">
    <w:name w:val="Абзац списка1"/>
    <w:basedOn w:val="a"/>
    <w:next w:val="a3"/>
    <w:link w:val="a4"/>
    <w:qFormat/>
    <w:rsid w:val="004B2431"/>
    <w:pPr>
      <w:ind w:left="720"/>
      <w:contextualSpacing/>
    </w:pPr>
  </w:style>
  <w:style w:type="character" w:customStyle="1" w:styleId="a4">
    <w:name w:val="Абзац списка Знак"/>
    <w:link w:val="13"/>
    <w:uiPriority w:val="99"/>
    <w:locked/>
    <w:rsid w:val="004B2431"/>
  </w:style>
  <w:style w:type="character" w:customStyle="1" w:styleId="a5">
    <w:name w:val="Текст выноски Знак"/>
    <w:basedOn w:val="a0"/>
    <w:link w:val="a6"/>
    <w:uiPriority w:val="99"/>
    <w:semiHidden/>
    <w:rsid w:val="004B2431"/>
    <w:rPr>
      <w:rFonts w:ascii="Tahoma" w:eastAsia="Calibri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4B243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4B243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4B2431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4B243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4B2431"/>
    <w:rPr>
      <w:i/>
      <w:iCs/>
    </w:rPr>
  </w:style>
  <w:style w:type="paragraph" w:styleId="aa">
    <w:name w:val="header"/>
    <w:basedOn w:val="a"/>
    <w:link w:val="ab"/>
    <w:uiPriority w:val="99"/>
    <w:unhideWhenUsed/>
    <w:rsid w:val="004B24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4B2431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B24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4B2431"/>
    <w:rPr>
      <w:rFonts w:ascii="Calibri" w:eastAsia="Calibri" w:hAnsi="Calibri" w:cs="Times New Roman"/>
    </w:rPr>
  </w:style>
  <w:style w:type="paragraph" w:styleId="ae">
    <w:name w:val="annotation text"/>
    <w:basedOn w:val="a"/>
    <w:link w:val="af"/>
    <w:uiPriority w:val="99"/>
    <w:semiHidden/>
    <w:unhideWhenUsed/>
    <w:rsid w:val="004B2431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B2431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ма примечания Знак"/>
    <w:basedOn w:val="af"/>
    <w:link w:val="af1"/>
    <w:uiPriority w:val="99"/>
    <w:semiHidden/>
    <w:rsid w:val="004B2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annotation subject"/>
    <w:basedOn w:val="ae"/>
    <w:next w:val="ae"/>
    <w:link w:val="af0"/>
    <w:uiPriority w:val="99"/>
    <w:semiHidden/>
    <w:unhideWhenUsed/>
    <w:rsid w:val="004B2431"/>
    <w:rPr>
      <w:b/>
      <w:bCs/>
    </w:rPr>
  </w:style>
  <w:style w:type="character" w:customStyle="1" w:styleId="15">
    <w:name w:val="Тема примечания Знак1"/>
    <w:basedOn w:val="af"/>
    <w:uiPriority w:val="99"/>
    <w:semiHidden/>
    <w:rsid w:val="004B243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4B2431"/>
  </w:style>
  <w:style w:type="paragraph" w:customStyle="1" w:styleId="Default">
    <w:name w:val="Default"/>
    <w:rsid w:val="004B24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6">
    <w:name w:val="Сетка таблицы1"/>
    <w:basedOn w:val="a1"/>
    <w:next w:val="af2"/>
    <w:uiPriority w:val="59"/>
    <w:rsid w:val="004B2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4B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4B2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Гиперссылка1"/>
    <w:basedOn w:val="a0"/>
    <w:uiPriority w:val="99"/>
    <w:unhideWhenUsed/>
    <w:rsid w:val="004B2431"/>
    <w:rPr>
      <w:color w:val="0563C1"/>
      <w:u w:val="single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4B2431"/>
    <w:rPr>
      <w:rFonts w:ascii="Calibri" w:eastAsia="Calibri" w:hAnsi="Calibri" w:cs="Times New Roman"/>
    </w:rPr>
  </w:style>
  <w:style w:type="paragraph" w:styleId="23">
    <w:name w:val="Body Text 2"/>
    <w:basedOn w:val="a"/>
    <w:link w:val="22"/>
    <w:uiPriority w:val="99"/>
    <w:semiHidden/>
    <w:unhideWhenUsed/>
    <w:rsid w:val="004B2431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4B2431"/>
  </w:style>
  <w:style w:type="character" w:customStyle="1" w:styleId="s9">
    <w:name w:val="s9"/>
    <w:rsid w:val="004B2431"/>
    <w:rPr>
      <w:rFonts w:cs="Times New Roman"/>
    </w:rPr>
  </w:style>
  <w:style w:type="paragraph" w:customStyle="1" w:styleId="211">
    <w:name w:val="Основной текст с отступом 21"/>
    <w:basedOn w:val="a"/>
    <w:rsid w:val="004B2431"/>
    <w:pPr>
      <w:suppressAutoHyphens/>
      <w:spacing w:after="120" w:line="480" w:lineRule="auto"/>
      <w:ind w:left="283"/>
    </w:pPr>
    <w:rPr>
      <w:rFonts w:ascii="Liberation Serif" w:eastAsia="Arial Unicode MS" w:hAnsi="Liberation Serif" w:cs="Arial Unicode MS"/>
      <w:kern w:val="1"/>
      <w:sz w:val="24"/>
      <w:szCs w:val="24"/>
      <w:lang w:eastAsia="zh-CN" w:bidi="hi-IN"/>
    </w:rPr>
  </w:style>
  <w:style w:type="paragraph" w:customStyle="1" w:styleId="p38">
    <w:name w:val="p38"/>
    <w:basedOn w:val="a"/>
    <w:rsid w:val="004B2431"/>
    <w:pPr>
      <w:suppressAutoHyphens/>
      <w:spacing w:before="280" w:after="280" w:line="240" w:lineRule="auto"/>
    </w:pPr>
    <w:rPr>
      <w:rFonts w:ascii="Liberation Serif" w:eastAsia="Arial Unicode MS" w:hAnsi="Liberation Serif" w:cs="Arial Unicode MS"/>
      <w:kern w:val="1"/>
      <w:sz w:val="24"/>
      <w:szCs w:val="24"/>
      <w:lang w:eastAsia="zh-CN" w:bidi="hi-IN"/>
    </w:rPr>
  </w:style>
  <w:style w:type="paragraph" w:styleId="af4">
    <w:name w:val="Body Text Indent"/>
    <w:basedOn w:val="a"/>
    <w:link w:val="af5"/>
    <w:uiPriority w:val="99"/>
    <w:semiHidden/>
    <w:unhideWhenUsed/>
    <w:rsid w:val="004B2431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B2431"/>
    <w:rPr>
      <w:rFonts w:ascii="Calibri" w:eastAsia="Calibri" w:hAnsi="Calibri" w:cs="Times New Roman"/>
    </w:rPr>
  </w:style>
  <w:style w:type="paragraph" w:styleId="af6">
    <w:name w:val="Normal (Web)"/>
    <w:basedOn w:val="a"/>
    <w:uiPriority w:val="99"/>
    <w:semiHidden/>
    <w:unhideWhenUsed/>
    <w:rsid w:val="004B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4B24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4B24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basedOn w:val="a"/>
    <w:uiPriority w:val="99"/>
    <w:qFormat/>
    <w:rsid w:val="004B2431"/>
    <w:pPr>
      <w:ind w:left="720"/>
      <w:contextualSpacing/>
    </w:pPr>
  </w:style>
  <w:style w:type="character" w:styleId="af7">
    <w:name w:val="Hyperlink"/>
    <w:basedOn w:val="a0"/>
    <w:uiPriority w:val="99"/>
    <w:unhideWhenUsed/>
    <w:rsid w:val="004B2431"/>
    <w:rPr>
      <w:color w:val="0563C1" w:themeColor="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8B455D"/>
    <w:rPr>
      <w:sz w:val="16"/>
      <w:szCs w:val="16"/>
    </w:rPr>
  </w:style>
  <w:style w:type="paragraph" w:styleId="af9">
    <w:name w:val="TOC Heading"/>
    <w:basedOn w:val="1"/>
    <w:next w:val="a"/>
    <w:uiPriority w:val="39"/>
    <w:unhideWhenUsed/>
    <w:qFormat/>
    <w:rsid w:val="00BE5863"/>
    <w:p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sz w:val="32"/>
      <w:szCs w:val="32"/>
      <w:lang w:eastAsia="ru-RU"/>
    </w:rPr>
  </w:style>
  <w:style w:type="paragraph" w:styleId="18">
    <w:name w:val="toc 1"/>
    <w:basedOn w:val="a"/>
    <w:next w:val="a"/>
    <w:autoRedefine/>
    <w:uiPriority w:val="39"/>
    <w:unhideWhenUsed/>
    <w:rsid w:val="00BE5863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E5863"/>
    <w:pPr>
      <w:spacing w:after="100"/>
      <w:ind w:left="220"/>
    </w:pPr>
  </w:style>
  <w:style w:type="character" w:customStyle="1" w:styleId="font12">
    <w:name w:val="font12"/>
    <w:rsid w:val="003A54F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rsid w:val="00586C8B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586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586C8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">
    <w:name w:val="Table"/>
    <w:uiPriority w:val="99"/>
    <w:rsid w:val="00586C8B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justifyspacing01">
    <w:name w:val="justify_spacing01"/>
    <w:basedOn w:val="a"/>
    <w:rsid w:val="00240E9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spacing01">
    <w:name w:val="left_spacing01"/>
    <w:basedOn w:val="a"/>
    <w:rsid w:val="00053901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spacing1">
    <w:name w:val="left_spacing1"/>
    <w:basedOn w:val="a"/>
    <w:rsid w:val="00053901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spacing2">
    <w:name w:val="left_spacing2"/>
    <w:basedOn w:val="a"/>
    <w:rsid w:val="00053901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6E"/>
  </w:style>
  <w:style w:type="paragraph" w:styleId="1">
    <w:name w:val="heading 1"/>
    <w:basedOn w:val="a"/>
    <w:next w:val="a"/>
    <w:link w:val="10"/>
    <w:uiPriority w:val="9"/>
    <w:qFormat/>
    <w:rsid w:val="00BE5863"/>
    <w:pPr>
      <w:keepNext/>
      <w:keepLines/>
      <w:spacing w:before="24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5863"/>
    <w:pPr>
      <w:keepNext/>
      <w:keepLines/>
      <w:spacing w:before="40"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4"/>
      <w:szCs w:val="26"/>
    </w:rPr>
  </w:style>
  <w:style w:type="paragraph" w:styleId="4">
    <w:name w:val="heading 4"/>
    <w:basedOn w:val="a"/>
    <w:next w:val="a"/>
    <w:link w:val="40"/>
    <w:qFormat/>
    <w:rsid w:val="004B2431"/>
    <w:pPr>
      <w:keepNext/>
      <w:spacing w:after="0" w:line="240" w:lineRule="auto"/>
      <w:jc w:val="center"/>
      <w:outlineLvl w:val="3"/>
    </w:pPr>
    <w:rPr>
      <w:rFonts w:ascii="Times New Roman" w:eastAsia="MS Outlook" w:hAnsi="Times New Roman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4B2431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B2431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40">
    <w:name w:val="Заголовок 4 Знак"/>
    <w:basedOn w:val="a0"/>
    <w:link w:val="4"/>
    <w:rsid w:val="004B2431"/>
    <w:rPr>
      <w:rFonts w:ascii="Times New Roman" w:eastAsia="MS Outlook" w:hAnsi="Times New Roman" w:cs="Times New Roman"/>
      <w:b/>
      <w:sz w:val="24"/>
      <w:szCs w:val="20"/>
      <w:u w:val="single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B2431"/>
  </w:style>
  <w:style w:type="character" w:customStyle="1" w:styleId="10">
    <w:name w:val="Заголовок 1 Знак"/>
    <w:basedOn w:val="a0"/>
    <w:link w:val="1"/>
    <w:uiPriority w:val="9"/>
    <w:rsid w:val="00BE5863"/>
    <w:rPr>
      <w:rFonts w:ascii="Times New Roman" w:eastAsia="Times New Roman" w:hAnsi="Times New Roman" w:cs="Times New Roman"/>
      <w:b/>
      <w:b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BE5863"/>
    <w:rPr>
      <w:rFonts w:ascii="Times New Roman" w:eastAsia="Times New Roman" w:hAnsi="Times New Roman" w:cs="Times New Roman"/>
      <w:b/>
      <w:bCs/>
      <w:caps/>
      <w:sz w:val="24"/>
      <w:szCs w:val="26"/>
    </w:rPr>
  </w:style>
  <w:style w:type="paragraph" w:customStyle="1" w:styleId="13">
    <w:name w:val="Абзац списка1"/>
    <w:basedOn w:val="a"/>
    <w:next w:val="a3"/>
    <w:link w:val="a4"/>
    <w:qFormat/>
    <w:rsid w:val="004B2431"/>
    <w:pPr>
      <w:ind w:left="720"/>
      <w:contextualSpacing/>
    </w:pPr>
  </w:style>
  <w:style w:type="character" w:customStyle="1" w:styleId="a4">
    <w:name w:val="Абзац списка Знак"/>
    <w:link w:val="13"/>
    <w:uiPriority w:val="99"/>
    <w:locked/>
    <w:rsid w:val="004B2431"/>
  </w:style>
  <w:style w:type="character" w:customStyle="1" w:styleId="a5">
    <w:name w:val="Текст выноски Знак"/>
    <w:basedOn w:val="a0"/>
    <w:link w:val="a6"/>
    <w:uiPriority w:val="99"/>
    <w:semiHidden/>
    <w:rsid w:val="004B2431"/>
    <w:rPr>
      <w:rFonts w:ascii="Tahoma" w:eastAsia="Calibri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4B243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4B243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4B2431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4B243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4B2431"/>
    <w:rPr>
      <w:i/>
      <w:iCs/>
    </w:rPr>
  </w:style>
  <w:style w:type="paragraph" w:styleId="aa">
    <w:name w:val="header"/>
    <w:basedOn w:val="a"/>
    <w:link w:val="ab"/>
    <w:uiPriority w:val="99"/>
    <w:unhideWhenUsed/>
    <w:rsid w:val="004B24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4B2431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B24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4B2431"/>
    <w:rPr>
      <w:rFonts w:ascii="Calibri" w:eastAsia="Calibri" w:hAnsi="Calibri" w:cs="Times New Roman"/>
    </w:rPr>
  </w:style>
  <w:style w:type="paragraph" w:styleId="ae">
    <w:name w:val="annotation text"/>
    <w:basedOn w:val="a"/>
    <w:link w:val="af"/>
    <w:uiPriority w:val="99"/>
    <w:semiHidden/>
    <w:unhideWhenUsed/>
    <w:rsid w:val="004B2431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B2431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ма примечания Знак"/>
    <w:basedOn w:val="af"/>
    <w:link w:val="af1"/>
    <w:uiPriority w:val="99"/>
    <w:semiHidden/>
    <w:rsid w:val="004B2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annotation subject"/>
    <w:basedOn w:val="ae"/>
    <w:next w:val="ae"/>
    <w:link w:val="af0"/>
    <w:uiPriority w:val="99"/>
    <w:semiHidden/>
    <w:unhideWhenUsed/>
    <w:rsid w:val="004B2431"/>
    <w:rPr>
      <w:b/>
      <w:bCs/>
    </w:rPr>
  </w:style>
  <w:style w:type="character" w:customStyle="1" w:styleId="15">
    <w:name w:val="Тема примечания Знак1"/>
    <w:basedOn w:val="af"/>
    <w:uiPriority w:val="99"/>
    <w:semiHidden/>
    <w:rsid w:val="004B243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4B2431"/>
  </w:style>
  <w:style w:type="paragraph" w:customStyle="1" w:styleId="Default">
    <w:name w:val="Default"/>
    <w:rsid w:val="004B24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6">
    <w:name w:val="Сетка таблицы1"/>
    <w:basedOn w:val="a1"/>
    <w:next w:val="af2"/>
    <w:uiPriority w:val="59"/>
    <w:rsid w:val="004B2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4B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4B2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Гиперссылка1"/>
    <w:basedOn w:val="a0"/>
    <w:uiPriority w:val="99"/>
    <w:unhideWhenUsed/>
    <w:rsid w:val="004B2431"/>
    <w:rPr>
      <w:color w:val="0563C1"/>
      <w:u w:val="single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4B2431"/>
    <w:rPr>
      <w:rFonts w:ascii="Calibri" w:eastAsia="Calibri" w:hAnsi="Calibri" w:cs="Times New Roman"/>
    </w:rPr>
  </w:style>
  <w:style w:type="paragraph" w:styleId="23">
    <w:name w:val="Body Text 2"/>
    <w:basedOn w:val="a"/>
    <w:link w:val="22"/>
    <w:uiPriority w:val="99"/>
    <w:semiHidden/>
    <w:unhideWhenUsed/>
    <w:rsid w:val="004B2431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4B2431"/>
  </w:style>
  <w:style w:type="character" w:customStyle="1" w:styleId="s9">
    <w:name w:val="s9"/>
    <w:rsid w:val="004B2431"/>
    <w:rPr>
      <w:rFonts w:cs="Times New Roman"/>
    </w:rPr>
  </w:style>
  <w:style w:type="paragraph" w:customStyle="1" w:styleId="211">
    <w:name w:val="Основной текст с отступом 21"/>
    <w:basedOn w:val="a"/>
    <w:rsid w:val="004B2431"/>
    <w:pPr>
      <w:suppressAutoHyphens/>
      <w:spacing w:after="120" w:line="480" w:lineRule="auto"/>
      <w:ind w:left="283"/>
    </w:pPr>
    <w:rPr>
      <w:rFonts w:ascii="Liberation Serif" w:eastAsia="Arial Unicode MS" w:hAnsi="Liberation Serif" w:cs="Arial Unicode MS"/>
      <w:kern w:val="1"/>
      <w:sz w:val="24"/>
      <w:szCs w:val="24"/>
      <w:lang w:eastAsia="zh-CN" w:bidi="hi-IN"/>
    </w:rPr>
  </w:style>
  <w:style w:type="paragraph" w:customStyle="1" w:styleId="p38">
    <w:name w:val="p38"/>
    <w:basedOn w:val="a"/>
    <w:rsid w:val="004B2431"/>
    <w:pPr>
      <w:suppressAutoHyphens/>
      <w:spacing w:before="280" w:after="280" w:line="240" w:lineRule="auto"/>
    </w:pPr>
    <w:rPr>
      <w:rFonts w:ascii="Liberation Serif" w:eastAsia="Arial Unicode MS" w:hAnsi="Liberation Serif" w:cs="Arial Unicode MS"/>
      <w:kern w:val="1"/>
      <w:sz w:val="24"/>
      <w:szCs w:val="24"/>
      <w:lang w:eastAsia="zh-CN" w:bidi="hi-IN"/>
    </w:rPr>
  </w:style>
  <w:style w:type="paragraph" w:styleId="af4">
    <w:name w:val="Body Text Indent"/>
    <w:basedOn w:val="a"/>
    <w:link w:val="af5"/>
    <w:uiPriority w:val="99"/>
    <w:semiHidden/>
    <w:unhideWhenUsed/>
    <w:rsid w:val="004B2431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B2431"/>
    <w:rPr>
      <w:rFonts w:ascii="Calibri" w:eastAsia="Calibri" w:hAnsi="Calibri" w:cs="Times New Roman"/>
    </w:rPr>
  </w:style>
  <w:style w:type="paragraph" w:styleId="af6">
    <w:name w:val="Normal (Web)"/>
    <w:basedOn w:val="a"/>
    <w:uiPriority w:val="99"/>
    <w:semiHidden/>
    <w:unhideWhenUsed/>
    <w:rsid w:val="004B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4B24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4B24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basedOn w:val="a"/>
    <w:uiPriority w:val="99"/>
    <w:qFormat/>
    <w:rsid w:val="004B2431"/>
    <w:pPr>
      <w:ind w:left="720"/>
      <w:contextualSpacing/>
    </w:pPr>
  </w:style>
  <w:style w:type="character" w:styleId="af7">
    <w:name w:val="Hyperlink"/>
    <w:basedOn w:val="a0"/>
    <w:uiPriority w:val="99"/>
    <w:unhideWhenUsed/>
    <w:rsid w:val="004B2431"/>
    <w:rPr>
      <w:color w:val="0563C1" w:themeColor="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8B455D"/>
    <w:rPr>
      <w:sz w:val="16"/>
      <w:szCs w:val="16"/>
    </w:rPr>
  </w:style>
  <w:style w:type="paragraph" w:styleId="af9">
    <w:name w:val="TOC Heading"/>
    <w:basedOn w:val="1"/>
    <w:next w:val="a"/>
    <w:uiPriority w:val="39"/>
    <w:unhideWhenUsed/>
    <w:qFormat/>
    <w:rsid w:val="00BE5863"/>
    <w:p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sz w:val="32"/>
      <w:szCs w:val="32"/>
      <w:lang w:eastAsia="ru-RU"/>
    </w:rPr>
  </w:style>
  <w:style w:type="paragraph" w:styleId="18">
    <w:name w:val="toc 1"/>
    <w:basedOn w:val="a"/>
    <w:next w:val="a"/>
    <w:autoRedefine/>
    <w:uiPriority w:val="39"/>
    <w:unhideWhenUsed/>
    <w:rsid w:val="00BE5863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E5863"/>
    <w:pPr>
      <w:spacing w:after="100"/>
      <w:ind w:left="220"/>
    </w:pPr>
  </w:style>
  <w:style w:type="character" w:customStyle="1" w:styleId="font12">
    <w:name w:val="font12"/>
    <w:rsid w:val="003A54F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rsid w:val="00586C8B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586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586C8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">
    <w:name w:val="Table"/>
    <w:uiPriority w:val="99"/>
    <w:rsid w:val="00586C8B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justifyspacing01">
    <w:name w:val="justify_spacing01"/>
    <w:basedOn w:val="a"/>
    <w:rsid w:val="00240E9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spacing01">
    <w:name w:val="left_spacing01"/>
    <w:basedOn w:val="a"/>
    <w:rsid w:val="00053901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spacing1">
    <w:name w:val="left_spacing1"/>
    <w:basedOn w:val="a"/>
    <w:rsid w:val="00053901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spacing2">
    <w:name w:val="left_spacing2"/>
    <w:basedOn w:val="a"/>
    <w:rsid w:val="00053901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4240" TargetMode="External"/><Relationship Id="rId18" Type="http://schemas.openxmlformats.org/officeDocument/2006/relationships/hyperlink" Target="http://biblioclub.ru/index.php?page=book_red&amp;id=458915" TargetMode="External"/><Relationship Id="rId26" Type="http://schemas.openxmlformats.org/officeDocument/2006/relationships/hyperlink" Target="http://biblioclub.ru/index.php?page=book&amp;id=485284" TargetMode="External"/><Relationship Id="rId39" Type="http://schemas.openxmlformats.org/officeDocument/2006/relationships/hyperlink" Target="http://biblioclub.ru/index.php?page=book&amp;id=463279" TargetMode="External"/><Relationship Id="rId21" Type="http://schemas.openxmlformats.org/officeDocument/2006/relationships/hyperlink" Target="http://biblioclub.ru/index.php?page=book_red&amp;id=459850" TargetMode="External"/><Relationship Id="rId34" Type="http://schemas.openxmlformats.org/officeDocument/2006/relationships/hyperlink" Target="http://biblioclub.ru/index.php?page=book&amp;id=458062" TargetMode="External"/><Relationship Id="rId42" Type="http://schemas.openxmlformats.org/officeDocument/2006/relationships/hyperlink" Target="http://biblioclub.ru/index.php?page=book&amp;id=471794" TargetMode="External"/><Relationship Id="rId47" Type="http://schemas.openxmlformats.org/officeDocument/2006/relationships/hyperlink" Target="http://biblioclub.ru/index.php?page=book&amp;id=457868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336075" TargetMode="External"/><Relationship Id="rId29" Type="http://schemas.openxmlformats.org/officeDocument/2006/relationships/hyperlink" Target="http://biblioclub.ru/index.php?page=book&amp;id=563141" TargetMode="External"/><Relationship Id="rId11" Type="http://schemas.openxmlformats.org/officeDocument/2006/relationships/hyperlink" Target="http://biblioclub.ru/index.php?page=book&amp;id=430410" TargetMode="External"/><Relationship Id="rId24" Type="http://schemas.openxmlformats.org/officeDocument/2006/relationships/hyperlink" Target="http://biblioclub.ru/index.php?page=book&amp;id=454512" TargetMode="External"/><Relationship Id="rId32" Type="http://schemas.openxmlformats.org/officeDocument/2006/relationships/hyperlink" Target="http://biblioclub.ru/index.php?page=book&amp;id=463688" TargetMode="External"/><Relationship Id="rId37" Type="http://schemas.openxmlformats.org/officeDocument/2006/relationships/hyperlink" Target="https://biblio-online.ru/bcode/437220" TargetMode="External"/><Relationship Id="rId40" Type="http://schemas.openxmlformats.org/officeDocument/2006/relationships/hyperlink" Target="http://biblioclub.ru/index.php?page=book&amp;id=471216" TargetMode="External"/><Relationship Id="rId45" Type="http://schemas.openxmlformats.org/officeDocument/2006/relationships/hyperlink" Target="http://biblioclub.ru/index.php?page=book&amp;id=4632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74604" TargetMode="External"/><Relationship Id="rId23" Type="http://schemas.openxmlformats.org/officeDocument/2006/relationships/hyperlink" Target="http://biblioclub.ru/index.php?page=book_red&amp;id=483298" TargetMode="External"/><Relationship Id="rId28" Type="http://schemas.openxmlformats.org/officeDocument/2006/relationships/hyperlink" Target="http://biblioclub.ru/index.php?page=book&amp;id=483284" TargetMode="External"/><Relationship Id="rId36" Type="http://schemas.openxmlformats.org/officeDocument/2006/relationships/hyperlink" Target="http://biblioclub.ru/index.php?page=book&amp;id=471794" TargetMode="External"/><Relationship Id="rId49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71216" TargetMode="External"/><Relationship Id="rId31" Type="http://schemas.openxmlformats.org/officeDocument/2006/relationships/hyperlink" Target="http://biblioclub.ru/index.php?page=book&amp;id=457233" TargetMode="External"/><Relationship Id="rId44" Type="http://schemas.openxmlformats.org/officeDocument/2006/relationships/hyperlink" Target="http://biblioclub.ru/index.php?page=book&amp;id=43639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232471" TargetMode="External"/><Relationship Id="rId22" Type="http://schemas.openxmlformats.org/officeDocument/2006/relationships/hyperlink" Target="http://biblioclub.ru/index.php?page=book_red&amp;id=461419" TargetMode="External"/><Relationship Id="rId27" Type="http://schemas.openxmlformats.org/officeDocument/2006/relationships/hyperlink" Target="http://biblioclub.ru/index.php?page=book&amp;id=483288" TargetMode="External"/><Relationship Id="rId30" Type="http://schemas.openxmlformats.org/officeDocument/2006/relationships/hyperlink" Target="http://biblioclub.ru/index.php?page=book&amp;id=483286" TargetMode="External"/><Relationship Id="rId35" Type="http://schemas.openxmlformats.org/officeDocument/2006/relationships/hyperlink" Target="https://massaj-spb.com/arhiv-knig-po-massazhu/knigi-po-lechebnomu-massazhu/" TargetMode="External"/><Relationship Id="rId43" Type="http://schemas.openxmlformats.org/officeDocument/2006/relationships/hyperlink" Target="https://biblio-online.ru/bcode/437220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61361" TargetMode="External"/><Relationship Id="rId17" Type="http://schemas.openxmlformats.org/officeDocument/2006/relationships/hyperlink" Target="http://sport.tsu.ru/sites/default/files/&#1093;&#1088;&#1072;&#1085;&#1080;&#1083;&#1080;&#1097;&#1077;/&#1054;&#1073;&#1088;&#1072;&#1079;&#1086;&#1074;&#1072;&#1085;&#1080;&#1077;/&#1057;&#1090;&#1091;&#1076;&#1077;&#1085;&#1090;&#1091;/&#1050;&#1072;&#1087;&#1080;&#1083;&#1077;&#1074;&#1080;&#1095;%20&#1051;.&#1042;.,%20&#1050;&#1072;&#1073;&#1072;&#1095;&#1082;&#1086;&#1074;&#1072;%20&#1040;.&#1042;.%20&#1042;&#1086;&#1079;&#1088;&#1072;&#1089;&#1090;&#1085;&#1072;&#1103;%20&#1080;%20&#1089;&#1087;&#1086;&#1088;&#1090;&#1080;&#1074;&#1085;&#1072;&#1103;%20&#1084;&#1086;&#1088;&#1092;&#1086;&#1083;&#1086;&#1075;&#1080;&#1103;%20(&#1087;&#1088;&#1072;&#1082;&#1090;&#1080;&#1082;&#1091;&#1084;).pdf" TargetMode="External"/><Relationship Id="rId25" Type="http://schemas.openxmlformats.org/officeDocument/2006/relationships/hyperlink" Target="http://biblioclub.ru/index.php?page=book&amp;id=500656" TargetMode="External"/><Relationship Id="rId33" Type="http://schemas.openxmlformats.org/officeDocument/2006/relationships/hyperlink" Target="http://biblioclub.ru/index.php?page=book&amp;id=274878(27.08.2019)" TargetMode="External"/><Relationship Id="rId38" Type="http://schemas.openxmlformats.org/officeDocument/2006/relationships/hyperlink" Target="http://biblioclub.ru/index.php?page=book&amp;id=436398" TargetMode="External"/><Relationship Id="rId46" Type="http://schemas.openxmlformats.org/officeDocument/2006/relationships/hyperlink" Target="http://biblioclub.ru/index.php?page=book&amp;id=471216" TargetMode="External"/><Relationship Id="rId20" Type="http://schemas.openxmlformats.org/officeDocument/2006/relationships/hyperlink" Target="http://biblioclub.ru/index.php?page=book&amp;id=274674" TargetMode="External"/><Relationship Id="rId41" Type="http://schemas.openxmlformats.org/officeDocument/2006/relationships/hyperlink" Target="http://biblioclub.ru/index.php?page=book&amp;id=45786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06C96-8132-4AB5-A0BB-C9AA896A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38</Pages>
  <Words>10367</Words>
  <Characters>59098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Бурханова</dc:creator>
  <cp:lastModifiedBy>Светлана</cp:lastModifiedBy>
  <cp:revision>9</cp:revision>
  <cp:lastPrinted>2019-08-30T15:50:00Z</cp:lastPrinted>
  <dcterms:created xsi:type="dcterms:W3CDTF">2019-08-28T14:22:00Z</dcterms:created>
  <dcterms:modified xsi:type="dcterms:W3CDTF">2021-09-01T12:20:00Z</dcterms:modified>
</cp:coreProperties>
</file>